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75"/>
        <w:gridCol w:w="1220"/>
        <w:gridCol w:w="2173"/>
        <w:gridCol w:w="2114"/>
        <w:gridCol w:w="1727"/>
      </w:tblGrid>
      <w:tr w:rsidR="00AB6EA9" w:rsidTr="00AB6EA9">
        <w:tc>
          <w:tcPr>
            <w:tcW w:w="562" w:type="dxa"/>
          </w:tcPr>
          <w:p w:rsidR="00AB6EA9" w:rsidRDefault="00AB6EA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5" w:type="dxa"/>
          </w:tcPr>
          <w:p w:rsidR="00AB6EA9" w:rsidRDefault="00AB6EA9">
            <w:r>
              <w:t xml:space="preserve">Наименование </w:t>
            </w:r>
          </w:p>
        </w:tc>
        <w:tc>
          <w:tcPr>
            <w:tcW w:w="1220" w:type="dxa"/>
          </w:tcPr>
          <w:p w:rsidR="00AB6EA9" w:rsidRDefault="00AB6EA9">
            <w:r>
              <w:t>Режим работы</w:t>
            </w:r>
          </w:p>
        </w:tc>
        <w:tc>
          <w:tcPr>
            <w:tcW w:w="2173" w:type="dxa"/>
          </w:tcPr>
          <w:p w:rsidR="00AB6EA9" w:rsidRDefault="00AB6EA9" w:rsidP="00AB6EA9">
            <w:r>
              <w:t>Координата Х (МСК-02)</w:t>
            </w:r>
          </w:p>
        </w:tc>
        <w:tc>
          <w:tcPr>
            <w:tcW w:w="2114" w:type="dxa"/>
          </w:tcPr>
          <w:p w:rsidR="00AB6EA9" w:rsidRDefault="00AB6EA9" w:rsidP="00AB6EA9">
            <w:r>
              <w:t xml:space="preserve">Координата </w:t>
            </w:r>
            <w:r>
              <w:rPr>
                <w:lang w:val="en-US"/>
              </w:rPr>
              <w:t>Y</w:t>
            </w:r>
            <w:r>
              <w:t xml:space="preserve"> (МСК-02)</w:t>
            </w:r>
          </w:p>
        </w:tc>
        <w:tc>
          <w:tcPr>
            <w:tcW w:w="1727" w:type="dxa"/>
          </w:tcPr>
          <w:p w:rsidR="00AB6EA9" w:rsidRDefault="00AB6EA9" w:rsidP="00AB6EA9">
            <w:r>
              <w:t>Адрес</w:t>
            </w:r>
          </w:p>
        </w:tc>
      </w:tr>
      <w:tr w:rsidR="00AB6EA9" w:rsidTr="00AB6EA9">
        <w:tc>
          <w:tcPr>
            <w:tcW w:w="562" w:type="dxa"/>
          </w:tcPr>
          <w:p w:rsidR="00AB6EA9" w:rsidRDefault="00AB6EA9">
            <w:r>
              <w:t>1</w:t>
            </w:r>
          </w:p>
        </w:tc>
        <w:tc>
          <w:tcPr>
            <w:tcW w:w="1775" w:type="dxa"/>
          </w:tcPr>
          <w:p w:rsidR="00AB6EA9" w:rsidRDefault="00AB6EA9">
            <w:r>
              <w:t>Универсальная, праздничная «Зимняя предновогодняя ярмарка»</w:t>
            </w:r>
          </w:p>
        </w:tc>
        <w:tc>
          <w:tcPr>
            <w:tcW w:w="1220" w:type="dxa"/>
          </w:tcPr>
          <w:p w:rsidR="00AB6EA9" w:rsidRDefault="00AB6EA9">
            <w:r>
              <w:t>22.12.2018</w:t>
            </w:r>
          </w:p>
          <w:p w:rsidR="00AB6EA9" w:rsidRDefault="00AB6EA9">
            <w:r>
              <w:t>с 10.00 до 16.00</w:t>
            </w:r>
          </w:p>
        </w:tc>
        <w:tc>
          <w:tcPr>
            <w:tcW w:w="2173" w:type="dxa"/>
          </w:tcPr>
          <w:p w:rsidR="00AB6EA9" w:rsidRDefault="00AB6EA9" w:rsidP="00AB6EA9">
            <w:r w:rsidRPr="00AB6EA9">
              <w:t xml:space="preserve">438465.73 </w:t>
            </w:r>
            <w:bookmarkStart w:id="0" w:name="_GoBack"/>
            <w:bookmarkEnd w:id="0"/>
          </w:p>
        </w:tc>
        <w:tc>
          <w:tcPr>
            <w:tcW w:w="2114" w:type="dxa"/>
          </w:tcPr>
          <w:p w:rsidR="00AB6EA9" w:rsidRDefault="00AB6EA9">
            <w:r w:rsidRPr="00AB6EA9">
              <w:t>1351590.34</w:t>
            </w:r>
          </w:p>
        </w:tc>
        <w:tc>
          <w:tcPr>
            <w:tcW w:w="1727" w:type="dxa"/>
          </w:tcPr>
          <w:p w:rsidR="00AB6EA9" w:rsidRDefault="00AB6EA9">
            <w:r>
              <w:t xml:space="preserve">453300, Республика Башкортостан, г.Кумертау, по улице Карла Маркса от улицы Советской до здания Администрации города </w:t>
            </w:r>
          </w:p>
        </w:tc>
      </w:tr>
    </w:tbl>
    <w:p w:rsidR="00FF5686" w:rsidRDefault="00FF5686"/>
    <w:sectPr w:rsidR="00FF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9"/>
    <w:rsid w:val="00AB6EA9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2018-12-20T09:48:00Z</dcterms:created>
  <dcterms:modified xsi:type="dcterms:W3CDTF">2018-12-20T10:08:00Z</dcterms:modified>
</cp:coreProperties>
</file>