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4FC3" w:rsidRDefault="00E64FC3" w:rsidP="002A7256">
      <w:pPr>
        <w:spacing w:after="0" w:line="240" w:lineRule="auto"/>
        <w:jc w:val="right"/>
        <w:rPr>
          <w:rFonts w:ascii="Times New Roman" w:hAnsi="Times New Roman" w:cs="Times New Roman"/>
          <w:sz w:val="28"/>
          <w:szCs w:val="28"/>
        </w:rPr>
      </w:pPr>
    </w:p>
    <w:p w:rsidR="00E64FC3" w:rsidRDefault="008033BE" w:rsidP="002A7256">
      <w:pPr>
        <w:spacing w:after="0" w:line="240" w:lineRule="auto"/>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8235696"/>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940425" cy="8235696"/>
                    </a:xfrm>
                    <a:prstGeom prst="rect">
                      <a:avLst/>
                    </a:prstGeom>
                    <a:noFill/>
                    <a:ln w="9525">
                      <a:noFill/>
                      <a:miter lim="800000"/>
                      <a:headEnd/>
                      <a:tailEnd/>
                    </a:ln>
                  </pic:spPr>
                </pic:pic>
              </a:graphicData>
            </a:graphic>
          </wp:inline>
        </w:drawing>
      </w:r>
    </w:p>
    <w:p w:rsidR="00E64FC3" w:rsidRDefault="00E64FC3" w:rsidP="002A7256">
      <w:pPr>
        <w:spacing w:after="0" w:line="240" w:lineRule="auto"/>
        <w:jc w:val="right"/>
        <w:rPr>
          <w:rFonts w:ascii="Times New Roman" w:hAnsi="Times New Roman" w:cs="Times New Roman"/>
          <w:sz w:val="28"/>
          <w:szCs w:val="28"/>
        </w:rPr>
      </w:pPr>
    </w:p>
    <w:p w:rsidR="00E64FC3" w:rsidRDefault="00E64FC3" w:rsidP="002A7256">
      <w:pPr>
        <w:spacing w:after="0" w:line="240" w:lineRule="auto"/>
        <w:jc w:val="right"/>
        <w:rPr>
          <w:rFonts w:ascii="Times New Roman" w:hAnsi="Times New Roman" w:cs="Times New Roman"/>
          <w:sz w:val="28"/>
          <w:szCs w:val="28"/>
        </w:rPr>
      </w:pPr>
    </w:p>
    <w:p w:rsidR="00E64FC3" w:rsidRDefault="00E64FC3" w:rsidP="002A7256">
      <w:pPr>
        <w:spacing w:after="0" w:line="240" w:lineRule="auto"/>
        <w:jc w:val="right"/>
        <w:rPr>
          <w:rFonts w:ascii="Times New Roman" w:hAnsi="Times New Roman" w:cs="Times New Roman"/>
          <w:sz w:val="28"/>
          <w:szCs w:val="28"/>
        </w:rPr>
      </w:pPr>
    </w:p>
    <w:p w:rsidR="0006756F" w:rsidRPr="00B739C7" w:rsidRDefault="0006756F" w:rsidP="0006756F">
      <w:pPr>
        <w:pStyle w:val="Default"/>
        <w:jc w:val="center"/>
        <w:rPr>
          <w:b/>
          <w:bCs/>
          <w:color w:val="auto"/>
          <w:sz w:val="28"/>
          <w:szCs w:val="28"/>
        </w:rPr>
      </w:pPr>
      <w:r w:rsidRPr="00B739C7">
        <w:rPr>
          <w:b/>
          <w:bCs/>
          <w:color w:val="auto"/>
          <w:sz w:val="28"/>
          <w:szCs w:val="28"/>
        </w:rPr>
        <w:lastRenderedPageBreak/>
        <w:t>1. ОБЩИЕ ПОЛОЖЕНИЯ</w:t>
      </w:r>
    </w:p>
    <w:p w:rsidR="0006756F" w:rsidRPr="00B739C7" w:rsidRDefault="0006756F" w:rsidP="0006756F">
      <w:pPr>
        <w:pStyle w:val="Default"/>
        <w:jc w:val="both"/>
        <w:rPr>
          <w:color w:val="auto"/>
          <w:sz w:val="28"/>
          <w:szCs w:val="28"/>
        </w:rPr>
      </w:pPr>
    </w:p>
    <w:p w:rsidR="0006756F" w:rsidRPr="002A7256" w:rsidRDefault="0006756F" w:rsidP="0006756F">
      <w:pPr>
        <w:pStyle w:val="Default"/>
        <w:jc w:val="both"/>
        <w:rPr>
          <w:color w:val="auto"/>
          <w:sz w:val="28"/>
          <w:szCs w:val="28"/>
        </w:rPr>
      </w:pPr>
      <w:r w:rsidRPr="00B739C7">
        <w:rPr>
          <w:color w:val="auto"/>
          <w:sz w:val="28"/>
          <w:szCs w:val="28"/>
        </w:rPr>
        <w:t xml:space="preserve">1.1. Настоящее </w:t>
      </w:r>
      <w:r w:rsidRPr="0009264A">
        <w:rPr>
          <w:color w:val="auto"/>
          <w:sz w:val="28"/>
          <w:szCs w:val="28"/>
        </w:rPr>
        <w:t>территориальное</w:t>
      </w:r>
      <w:r w:rsidR="00EF12D6" w:rsidRPr="00EF12D6">
        <w:rPr>
          <w:color w:val="auto"/>
          <w:sz w:val="28"/>
          <w:szCs w:val="28"/>
        </w:rPr>
        <w:t xml:space="preserve"> </w:t>
      </w:r>
      <w:r w:rsidRPr="00B739C7">
        <w:rPr>
          <w:color w:val="auto"/>
          <w:sz w:val="28"/>
          <w:szCs w:val="28"/>
        </w:rPr>
        <w:t>отраслевое Соглашение (далее – Соглашение) заключено в соответствии с Трудовым кодексом Российской Федерации, Федеральным законом «Об образовании в Российской Федерации», законами Республики Башкортостан «О профессиональных союзах», «Об органах социального партнерства в Республике Башкортостан», действующими Отраслевым соглашением по организациям, находящимся в ведении Министерства Российской Федерации, Республиканским соглашением между</w:t>
      </w:r>
      <w:r w:rsidR="00EF12D6" w:rsidRPr="00EF12D6">
        <w:rPr>
          <w:color w:val="auto"/>
          <w:sz w:val="28"/>
          <w:szCs w:val="28"/>
        </w:rPr>
        <w:t xml:space="preserve"> </w:t>
      </w:r>
      <w:r w:rsidRPr="002A7256">
        <w:rPr>
          <w:color w:val="auto"/>
          <w:sz w:val="28"/>
          <w:szCs w:val="28"/>
        </w:rPr>
        <w:t>Республиканским союзом «Федерация профсоюзов</w:t>
      </w:r>
      <w:r w:rsidR="00EF12D6" w:rsidRPr="00EF12D6">
        <w:rPr>
          <w:color w:val="auto"/>
          <w:sz w:val="28"/>
          <w:szCs w:val="28"/>
        </w:rPr>
        <w:t xml:space="preserve"> </w:t>
      </w:r>
      <w:r w:rsidRPr="002A7256">
        <w:rPr>
          <w:color w:val="auto"/>
          <w:sz w:val="28"/>
          <w:szCs w:val="28"/>
        </w:rPr>
        <w:t>Республики Башкортостан»,</w:t>
      </w:r>
      <w:r w:rsidRPr="00B739C7">
        <w:rPr>
          <w:color w:val="auto"/>
          <w:sz w:val="28"/>
          <w:szCs w:val="28"/>
        </w:rPr>
        <w:t xml:space="preserve"> объединениями работодателей Республики Башкортостан и Правительством Республики Башкортостан</w:t>
      </w:r>
      <w:r w:rsidR="00EF12D6" w:rsidRPr="00EF12D6">
        <w:rPr>
          <w:color w:val="auto"/>
          <w:sz w:val="28"/>
          <w:szCs w:val="28"/>
        </w:rPr>
        <w:t xml:space="preserve"> </w:t>
      </w:r>
      <w:r w:rsidRPr="002A7256">
        <w:rPr>
          <w:color w:val="auto"/>
          <w:sz w:val="28"/>
          <w:szCs w:val="28"/>
        </w:rPr>
        <w:t>на</w:t>
      </w:r>
      <w:r w:rsidR="00EF12D6" w:rsidRPr="00EF12D6">
        <w:rPr>
          <w:color w:val="auto"/>
          <w:sz w:val="28"/>
          <w:szCs w:val="28"/>
        </w:rPr>
        <w:t xml:space="preserve"> </w:t>
      </w:r>
      <w:r w:rsidRPr="00D63116">
        <w:rPr>
          <w:color w:val="auto"/>
          <w:sz w:val="28"/>
          <w:szCs w:val="28"/>
        </w:rPr>
        <w:t>202</w:t>
      </w:r>
      <w:r w:rsidR="00E6028A">
        <w:rPr>
          <w:color w:val="auto"/>
          <w:sz w:val="28"/>
          <w:szCs w:val="28"/>
        </w:rPr>
        <w:t>3</w:t>
      </w:r>
      <w:r w:rsidRPr="00D63116">
        <w:rPr>
          <w:color w:val="auto"/>
          <w:sz w:val="28"/>
          <w:szCs w:val="28"/>
        </w:rPr>
        <w:t>-202</w:t>
      </w:r>
      <w:r w:rsidR="00D63116">
        <w:rPr>
          <w:color w:val="auto"/>
          <w:sz w:val="28"/>
          <w:szCs w:val="28"/>
        </w:rPr>
        <w:t>5</w:t>
      </w:r>
      <w:r w:rsidRPr="002A7256">
        <w:rPr>
          <w:color w:val="auto"/>
          <w:sz w:val="28"/>
          <w:szCs w:val="28"/>
        </w:rPr>
        <w:t>годы,</w:t>
      </w:r>
      <w:r w:rsidRPr="00B739C7">
        <w:rPr>
          <w:color w:val="auto"/>
          <w:sz w:val="28"/>
          <w:szCs w:val="28"/>
        </w:rPr>
        <w:t xml:space="preserve"> </w:t>
      </w:r>
      <w:r w:rsidRPr="00060A2B">
        <w:rPr>
          <w:color w:val="auto"/>
          <w:sz w:val="28"/>
          <w:szCs w:val="28"/>
        </w:rPr>
        <w:t xml:space="preserve">Территориальным соглашением </w:t>
      </w:r>
      <w:r w:rsidR="00EF12D6" w:rsidRPr="00060A2B">
        <w:rPr>
          <w:color w:val="auto"/>
          <w:sz w:val="28"/>
          <w:szCs w:val="28"/>
        </w:rPr>
        <w:t>между координационным советом организаций профсоюзов городского округа город Кумертау Республики Башкортостан, объединением работодателей городского округа город Кумертау Республики Башкортостан и администрацией городского округа город Кумертау Республики Башкортостан на 2023-2025 годы</w:t>
      </w:r>
      <w:r w:rsidR="00EF12D6">
        <w:rPr>
          <w:color w:val="auto"/>
          <w:sz w:val="28"/>
          <w:szCs w:val="28"/>
        </w:rPr>
        <w:t>,</w:t>
      </w:r>
      <w:r w:rsidRPr="00B739C7">
        <w:rPr>
          <w:color w:val="auto"/>
          <w:sz w:val="28"/>
          <w:szCs w:val="28"/>
        </w:rPr>
        <w:t xml:space="preserve"> Отраслевым соглашением между Башкирским рескомом Профсоюза работников народного образования и науки Российской Федерации и Министерством образования Республики Башкортостан </w:t>
      </w:r>
      <w:r w:rsidRPr="002A7256">
        <w:rPr>
          <w:color w:val="auto"/>
          <w:sz w:val="28"/>
          <w:szCs w:val="28"/>
        </w:rPr>
        <w:t>на 2021-2023 годы</w:t>
      </w:r>
      <w:r w:rsidR="00EF12D6">
        <w:rPr>
          <w:color w:val="auto"/>
          <w:sz w:val="28"/>
          <w:szCs w:val="28"/>
        </w:rPr>
        <w:t xml:space="preserve"> </w:t>
      </w:r>
      <w:r w:rsidRPr="002A7256">
        <w:rPr>
          <w:color w:val="auto"/>
          <w:sz w:val="28"/>
          <w:szCs w:val="28"/>
        </w:rPr>
        <w:t xml:space="preserve">(далее – Республиканское отраслевое соглашение). </w:t>
      </w:r>
    </w:p>
    <w:p w:rsidR="0006756F" w:rsidRPr="00B739C7" w:rsidRDefault="0006756F" w:rsidP="0006756F">
      <w:pPr>
        <w:pStyle w:val="Default"/>
        <w:jc w:val="both"/>
        <w:rPr>
          <w:color w:val="auto"/>
          <w:sz w:val="28"/>
          <w:szCs w:val="28"/>
        </w:rPr>
      </w:pPr>
      <w:r w:rsidRPr="00B739C7">
        <w:rPr>
          <w:color w:val="auto"/>
          <w:sz w:val="28"/>
          <w:szCs w:val="28"/>
        </w:rPr>
        <w:t xml:space="preserve">1.2. Соглашение определяет в договорном порядке согласованные позиции сторон социального партнерства по обеспечению стабильной и эффективной деятельности муниципальных образовательных организаций, защите социальных, трудовых, профессиональных прав и интересов работников отрасли, повышению уровня жизни работников и престижа педагогической профессии, реализации принципа государственно-общественного управления образованием. </w:t>
      </w:r>
    </w:p>
    <w:p w:rsidR="0006756F" w:rsidRPr="00B739C7" w:rsidRDefault="0006756F" w:rsidP="0006756F">
      <w:pPr>
        <w:pStyle w:val="Default"/>
        <w:jc w:val="both"/>
        <w:rPr>
          <w:color w:val="auto"/>
          <w:sz w:val="28"/>
          <w:szCs w:val="28"/>
        </w:rPr>
      </w:pPr>
      <w:r w:rsidRPr="00B739C7">
        <w:rPr>
          <w:color w:val="auto"/>
          <w:sz w:val="28"/>
          <w:szCs w:val="28"/>
        </w:rPr>
        <w:t xml:space="preserve">1.3. Сторонами Соглашения (далее – стороны) являются: </w:t>
      </w:r>
    </w:p>
    <w:p w:rsidR="0006756F" w:rsidRPr="00B739C7" w:rsidRDefault="0006756F" w:rsidP="0006756F">
      <w:pPr>
        <w:pStyle w:val="Default"/>
        <w:numPr>
          <w:ilvl w:val="0"/>
          <w:numId w:val="1"/>
        </w:numPr>
        <w:tabs>
          <w:tab w:val="left" w:pos="426"/>
        </w:tabs>
        <w:ind w:left="0" w:firstLine="0"/>
        <w:jc w:val="both"/>
        <w:rPr>
          <w:color w:val="auto"/>
          <w:sz w:val="28"/>
          <w:szCs w:val="28"/>
        </w:rPr>
      </w:pPr>
      <w:r w:rsidRPr="00B739C7">
        <w:rPr>
          <w:color w:val="auto"/>
          <w:sz w:val="28"/>
          <w:szCs w:val="28"/>
        </w:rPr>
        <w:t xml:space="preserve">Администрация городского округа город </w:t>
      </w:r>
      <w:r w:rsidR="00643A2A">
        <w:rPr>
          <w:color w:val="auto"/>
          <w:sz w:val="28"/>
          <w:szCs w:val="28"/>
        </w:rPr>
        <w:t>Кумертау</w:t>
      </w:r>
      <w:r w:rsidRPr="00B739C7">
        <w:rPr>
          <w:color w:val="auto"/>
          <w:sz w:val="28"/>
          <w:szCs w:val="28"/>
        </w:rPr>
        <w:t xml:space="preserve"> Республики Башкортостан (далее - Администрация). </w:t>
      </w:r>
    </w:p>
    <w:p w:rsidR="0006756F" w:rsidRPr="00B739C7" w:rsidRDefault="00643A2A" w:rsidP="0006756F">
      <w:pPr>
        <w:pStyle w:val="Default"/>
        <w:numPr>
          <w:ilvl w:val="0"/>
          <w:numId w:val="1"/>
        </w:numPr>
        <w:tabs>
          <w:tab w:val="left" w:pos="426"/>
        </w:tabs>
        <w:ind w:left="0" w:firstLine="0"/>
        <w:jc w:val="both"/>
        <w:rPr>
          <w:color w:val="auto"/>
          <w:sz w:val="28"/>
          <w:szCs w:val="28"/>
        </w:rPr>
      </w:pPr>
      <w:r>
        <w:rPr>
          <w:color w:val="auto"/>
          <w:sz w:val="28"/>
          <w:szCs w:val="28"/>
        </w:rPr>
        <w:t>Казенное учреждение «</w:t>
      </w:r>
      <w:r w:rsidR="0006756F" w:rsidRPr="00B739C7">
        <w:rPr>
          <w:color w:val="auto"/>
          <w:sz w:val="28"/>
          <w:szCs w:val="28"/>
        </w:rPr>
        <w:t>Управление образования</w:t>
      </w:r>
      <w:r>
        <w:rPr>
          <w:color w:val="auto"/>
          <w:sz w:val="28"/>
          <w:szCs w:val="28"/>
        </w:rPr>
        <w:t>»</w:t>
      </w:r>
      <w:r w:rsidR="0006756F" w:rsidRPr="00B739C7">
        <w:rPr>
          <w:color w:val="auto"/>
          <w:sz w:val="28"/>
          <w:szCs w:val="28"/>
        </w:rPr>
        <w:t xml:space="preserve"> городского округа город </w:t>
      </w:r>
      <w:r>
        <w:rPr>
          <w:color w:val="auto"/>
          <w:sz w:val="28"/>
          <w:szCs w:val="28"/>
        </w:rPr>
        <w:t>Кумертау</w:t>
      </w:r>
      <w:r w:rsidR="0006756F" w:rsidRPr="00B739C7">
        <w:rPr>
          <w:color w:val="auto"/>
          <w:sz w:val="28"/>
          <w:szCs w:val="28"/>
        </w:rPr>
        <w:t xml:space="preserve"> Республики Башкортостан (далее – Управление образования), являющееся полномочным представителем работодателей; </w:t>
      </w:r>
    </w:p>
    <w:p w:rsidR="0006756F" w:rsidRPr="00B739C7" w:rsidRDefault="0006756F" w:rsidP="0006756F">
      <w:pPr>
        <w:pStyle w:val="Default"/>
        <w:numPr>
          <w:ilvl w:val="0"/>
          <w:numId w:val="1"/>
        </w:numPr>
        <w:tabs>
          <w:tab w:val="left" w:pos="426"/>
        </w:tabs>
        <w:ind w:left="0" w:firstLine="0"/>
        <w:jc w:val="both"/>
        <w:rPr>
          <w:color w:val="auto"/>
          <w:sz w:val="28"/>
          <w:szCs w:val="28"/>
        </w:rPr>
      </w:pPr>
      <w:r w:rsidRPr="00EE7A53">
        <w:rPr>
          <w:color w:val="auto"/>
          <w:sz w:val="28"/>
          <w:szCs w:val="28"/>
        </w:rPr>
        <w:t xml:space="preserve">комитет </w:t>
      </w:r>
      <w:r w:rsidR="00643A2A">
        <w:rPr>
          <w:color w:val="auto"/>
          <w:sz w:val="28"/>
          <w:szCs w:val="28"/>
        </w:rPr>
        <w:t>Кумертау</w:t>
      </w:r>
      <w:r w:rsidRPr="00EE7A53">
        <w:rPr>
          <w:color w:val="auto"/>
          <w:sz w:val="28"/>
          <w:szCs w:val="28"/>
        </w:rPr>
        <w:t xml:space="preserve">ской городской организации </w:t>
      </w:r>
      <w:r w:rsidRPr="00EE7A53">
        <w:rPr>
          <w:rFonts w:eastAsia="Calibri"/>
          <w:color w:val="auto"/>
          <w:sz w:val="28"/>
          <w:szCs w:val="28"/>
        </w:rPr>
        <w:t>Башкирской республиканской организации</w:t>
      </w:r>
      <w:r w:rsidR="00EF12D6">
        <w:rPr>
          <w:rFonts w:eastAsia="Calibri"/>
          <w:color w:val="auto"/>
          <w:sz w:val="28"/>
          <w:szCs w:val="28"/>
        </w:rPr>
        <w:t xml:space="preserve"> </w:t>
      </w:r>
      <w:r w:rsidRPr="002A7256">
        <w:rPr>
          <w:color w:val="auto"/>
          <w:sz w:val="28"/>
          <w:szCs w:val="28"/>
        </w:rPr>
        <w:t>Профессионального союза</w:t>
      </w:r>
      <w:r w:rsidRPr="00B739C7">
        <w:rPr>
          <w:color w:val="auto"/>
          <w:sz w:val="28"/>
          <w:szCs w:val="28"/>
        </w:rPr>
        <w:t xml:space="preserve"> работников народного образования и науки Российской Федерации (далее – горком Профсоюза), являющийся полномочным представителем работников муниципальных образовательных организаций и других организаций образования городского округа город </w:t>
      </w:r>
      <w:r w:rsidR="00643A2A">
        <w:rPr>
          <w:color w:val="auto"/>
          <w:sz w:val="28"/>
          <w:szCs w:val="28"/>
        </w:rPr>
        <w:t>Кумертау</w:t>
      </w:r>
      <w:r w:rsidRPr="00B739C7">
        <w:rPr>
          <w:color w:val="auto"/>
          <w:sz w:val="28"/>
          <w:szCs w:val="28"/>
        </w:rPr>
        <w:t xml:space="preserve"> Республики Башкортостан (далее – работники). </w:t>
      </w:r>
    </w:p>
    <w:p w:rsidR="0006756F" w:rsidRPr="00B739C7" w:rsidRDefault="0006756F" w:rsidP="0006756F">
      <w:pPr>
        <w:pStyle w:val="Default"/>
        <w:jc w:val="both"/>
        <w:rPr>
          <w:color w:val="auto"/>
          <w:sz w:val="28"/>
          <w:szCs w:val="28"/>
        </w:rPr>
      </w:pPr>
      <w:r>
        <w:rPr>
          <w:color w:val="auto"/>
          <w:sz w:val="28"/>
          <w:szCs w:val="28"/>
        </w:rPr>
        <w:t>1.4.</w:t>
      </w:r>
      <w:r>
        <w:rPr>
          <w:color w:val="auto"/>
          <w:sz w:val="28"/>
          <w:szCs w:val="28"/>
        </w:rPr>
        <w:tab/>
      </w:r>
      <w:r w:rsidRPr="00B739C7">
        <w:rPr>
          <w:color w:val="auto"/>
          <w:sz w:val="28"/>
          <w:szCs w:val="28"/>
        </w:rPr>
        <w:t xml:space="preserve">Действие Соглашения распространяется на всех работодателей, работников образовательных </w:t>
      </w:r>
      <w:r w:rsidR="00060A2B" w:rsidRPr="00B739C7">
        <w:rPr>
          <w:color w:val="auto"/>
          <w:sz w:val="28"/>
          <w:szCs w:val="28"/>
        </w:rPr>
        <w:t>организаций</w:t>
      </w:r>
      <w:r w:rsidRPr="00EE7A53">
        <w:rPr>
          <w:color w:val="auto"/>
          <w:sz w:val="28"/>
          <w:szCs w:val="28"/>
        </w:rPr>
        <w:t xml:space="preserve"> других организаций образования, </w:t>
      </w:r>
      <w:r w:rsidR="002D283B" w:rsidRPr="00EE7A53">
        <w:rPr>
          <w:color w:val="auto"/>
          <w:sz w:val="28"/>
          <w:szCs w:val="28"/>
        </w:rPr>
        <w:t>первичные профсоюзные организации,</w:t>
      </w:r>
      <w:r w:rsidRPr="00EE7A53">
        <w:rPr>
          <w:color w:val="auto"/>
          <w:sz w:val="28"/>
          <w:szCs w:val="28"/>
        </w:rPr>
        <w:t xml:space="preserve"> которы</w:t>
      </w:r>
      <w:r w:rsidR="00D31B93">
        <w:rPr>
          <w:color w:val="auto"/>
          <w:sz w:val="28"/>
          <w:szCs w:val="28"/>
        </w:rPr>
        <w:t>е</w:t>
      </w:r>
      <w:r w:rsidRPr="00B739C7">
        <w:rPr>
          <w:color w:val="auto"/>
          <w:sz w:val="28"/>
          <w:szCs w:val="28"/>
        </w:rPr>
        <w:t xml:space="preserve"> находятся на </w:t>
      </w:r>
      <w:r w:rsidRPr="00B739C7">
        <w:rPr>
          <w:color w:val="auto"/>
          <w:sz w:val="28"/>
          <w:szCs w:val="28"/>
        </w:rPr>
        <w:lastRenderedPageBreak/>
        <w:t xml:space="preserve">профобслуживании в </w:t>
      </w:r>
      <w:r w:rsidR="00643A2A">
        <w:rPr>
          <w:color w:val="auto"/>
          <w:sz w:val="28"/>
          <w:szCs w:val="28"/>
        </w:rPr>
        <w:t>Кумертауской</w:t>
      </w:r>
      <w:r w:rsidRPr="00B739C7">
        <w:rPr>
          <w:color w:val="auto"/>
          <w:sz w:val="28"/>
          <w:szCs w:val="28"/>
        </w:rPr>
        <w:t xml:space="preserve"> городской организации Башкирской республиканской организации Проф</w:t>
      </w:r>
      <w:r>
        <w:rPr>
          <w:color w:val="auto"/>
          <w:sz w:val="28"/>
          <w:szCs w:val="28"/>
        </w:rPr>
        <w:t xml:space="preserve">ессионального </w:t>
      </w:r>
      <w:r w:rsidRPr="00B739C7">
        <w:rPr>
          <w:color w:val="auto"/>
          <w:sz w:val="28"/>
          <w:szCs w:val="28"/>
        </w:rPr>
        <w:t xml:space="preserve">союза работников народного образования и науки Российской Федерации. </w:t>
      </w:r>
    </w:p>
    <w:p w:rsidR="0006756F" w:rsidRPr="00B739C7" w:rsidRDefault="0006756F" w:rsidP="0006756F">
      <w:pPr>
        <w:pStyle w:val="Default"/>
        <w:jc w:val="both"/>
        <w:rPr>
          <w:color w:val="auto"/>
          <w:sz w:val="28"/>
          <w:szCs w:val="28"/>
        </w:rPr>
      </w:pPr>
      <w:r>
        <w:rPr>
          <w:color w:val="auto"/>
          <w:sz w:val="28"/>
          <w:szCs w:val="28"/>
        </w:rPr>
        <w:tab/>
      </w:r>
      <w:r w:rsidRPr="002037F5">
        <w:rPr>
          <w:color w:val="auto"/>
          <w:sz w:val="28"/>
          <w:szCs w:val="28"/>
        </w:rPr>
        <w:t>Соглашение</w:t>
      </w:r>
      <w:r w:rsidRPr="00B739C7">
        <w:rPr>
          <w:color w:val="auto"/>
          <w:sz w:val="28"/>
          <w:szCs w:val="28"/>
        </w:rPr>
        <w:t xml:space="preserve"> применяется на всей территории городского округа город </w:t>
      </w:r>
      <w:r w:rsidR="00643A2A">
        <w:rPr>
          <w:color w:val="auto"/>
          <w:sz w:val="28"/>
          <w:szCs w:val="28"/>
        </w:rPr>
        <w:t>Кумертау</w:t>
      </w:r>
      <w:r w:rsidRPr="00B739C7">
        <w:rPr>
          <w:color w:val="auto"/>
          <w:sz w:val="28"/>
          <w:szCs w:val="28"/>
        </w:rPr>
        <w:t xml:space="preserve"> Республики Башкортостан при заключении коллективных договоров образовательных организаций, разрешении индивидуальных и коллективных трудовых споров. </w:t>
      </w:r>
    </w:p>
    <w:p w:rsidR="0006756F" w:rsidRPr="00B739C7" w:rsidRDefault="0006756F" w:rsidP="0006756F">
      <w:pPr>
        <w:pStyle w:val="Default"/>
        <w:jc w:val="both"/>
        <w:rPr>
          <w:color w:val="auto"/>
          <w:sz w:val="28"/>
          <w:szCs w:val="28"/>
        </w:rPr>
      </w:pPr>
      <w:r w:rsidRPr="00B739C7">
        <w:rPr>
          <w:color w:val="auto"/>
          <w:sz w:val="28"/>
          <w:szCs w:val="28"/>
        </w:rPr>
        <w:t>1.</w:t>
      </w:r>
      <w:r>
        <w:rPr>
          <w:color w:val="auto"/>
          <w:sz w:val="28"/>
          <w:szCs w:val="28"/>
        </w:rPr>
        <w:t>5</w:t>
      </w:r>
      <w:r w:rsidRPr="00B739C7">
        <w:rPr>
          <w:color w:val="auto"/>
          <w:sz w:val="28"/>
          <w:szCs w:val="28"/>
        </w:rPr>
        <w:t xml:space="preserve">. Стороны согласились с тем, что горком Профсоюза, первичные организации Профсоюза в лице их выборных органов выступают в качестве единственных полномочных представителей работников </w:t>
      </w:r>
      <w:r w:rsidRPr="008863F9">
        <w:rPr>
          <w:color w:val="000000" w:themeColor="text1"/>
          <w:sz w:val="28"/>
          <w:szCs w:val="28"/>
        </w:rPr>
        <w:t xml:space="preserve">образовательных </w:t>
      </w:r>
      <w:r w:rsidRPr="002037F5">
        <w:rPr>
          <w:color w:val="auto"/>
          <w:sz w:val="28"/>
          <w:szCs w:val="28"/>
        </w:rPr>
        <w:t>организаций  и других организаций образования</w:t>
      </w:r>
      <w:r w:rsidR="00060A2B">
        <w:rPr>
          <w:color w:val="auto"/>
          <w:sz w:val="28"/>
          <w:szCs w:val="28"/>
        </w:rPr>
        <w:t xml:space="preserve"> </w:t>
      </w:r>
      <w:r w:rsidRPr="00B739C7">
        <w:rPr>
          <w:color w:val="auto"/>
          <w:sz w:val="28"/>
          <w:szCs w:val="28"/>
        </w:rPr>
        <w:t xml:space="preserve">городского округа город </w:t>
      </w:r>
      <w:r w:rsidR="00643A2A">
        <w:rPr>
          <w:color w:val="auto"/>
          <w:sz w:val="28"/>
          <w:szCs w:val="28"/>
        </w:rPr>
        <w:t>Кумертау</w:t>
      </w:r>
      <w:r w:rsidRPr="00B739C7">
        <w:rPr>
          <w:color w:val="auto"/>
          <w:sz w:val="28"/>
          <w:szCs w:val="28"/>
        </w:rPr>
        <w:t xml:space="preserve"> Республики Башкортостан при разработке и заключении соглашений и коллективных договоров, ведении переговоров по решению трудовых, профессиональных и социально-экономических вопросов, в том числе вопросов оплаты, условий, охраны труда, занятости, найма, увольнения работников, а также по другим вопросам социальной защищённости коллективов и работников. </w:t>
      </w:r>
    </w:p>
    <w:p w:rsidR="0006756F" w:rsidRPr="00B739C7" w:rsidRDefault="0006756F" w:rsidP="0006756F">
      <w:pPr>
        <w:pStyle w:val="Default"/>
        <w:jc w:val="both"/>
        <w:rPr>
          <w:color w:val="auto"/>
          <w:sz w:val="28"/>
          <w:szCs w:val="28"/>
        </w:rPr>
      </w:pPr>
      <w:r w:rsidRPr="00B739C7">
        <w:rPr>
          <w:color w:val="auto"/>
          <w:sz w:val="28"/>
          <w:szCs w:val="28"/>
        </w:rPr>
        <w:t>1.</w:t>
      </w:r>
      <w:r>
        <w:rPr>
          <w:color w:val="auto"/>
          <w:sz w:val="28"/>
          <w:szCs w:val="28"/>
        </w:rPr>
        <w:t>6</w:t>
      </w:r>
      <w:r w:rsidRPr="00B739C7">
        <w:rPr>
          <w:color w:val="auto"/>
          <w:sz w:val="28"/>
          <w:szCs w:val="28"/>
        </w:rPr>
        <w:t>. Соглашение устанавливает минимальные социальные гарантии раб</w:t>
      </w:r>
      <w:r>
        <w:rPr>
          <w:color w:val="auto"/>
          <w:sz w:val="28"/>
          <w:szCs w:val="28"/>
        </w:rPr>
        <w:t>отникам и не ограничивает права</w:t>
      </w:r>
      <w:r w:rsidRPr="00B739C7">
        <w:rPr>
          <w:color w:val="auto"/>
          <w:sz w:val="28"/>
          <w:szCs w:val="28"/>
        </w:rPr>
        <w:t xml:space="preserve"> образовательных организаций в расширении льгот и гарантий при наличии ресурсного обеспечения. </w:t>
      </w:r>
    </w:p>
    <w:p w:rsidR="0006756F" w:rsidRPr="00B739C7" w:rsidRDefault="0006756F" w:rsidP="0006756F">
      <w:pPr>
        <w:pStyle w:val="Default"/>
        <w:jc w:val="both"/>
        <w:rPr>
          <w:color w:val="auto"/>
          <w:sz w:val="28"/>
          <w:szCs w:val="28"/>
        </w:rPr>
      </w:pPr>
      <w:r w:rsidRPr="00B739C7">
        <w:rPr>
          <w:color w:val="auto"/>
          <w:sz w:val="28"/>
          <w:szCs w:val="28"/>
        </w:rPr>
        <w:t>1.</w:t>
      </w:r>
      <w:r>
        <w:rPr>
          <w:color w:val="auto"/>
          <w:sz w:val="28"/>
          <w:szCs w:val="28"/>
        </w:rPr>
        <w:t>7</w:t>
      </w:r>
      <w:r w:rsidRPr="00B739C7">
        <w:rPr>
          <w:color w:val="auto"/>
          <w:sz w:val="28"/>
          <w:szCs w:val="28"/>
        </w:rPr>
        <w:t xml:space="preserve">. Стороны договорились о том, что: </w:t>
      </w:r>
    </w:p>
    <w:p w:rsidR="0006756F" w:rsidRPr="00B739C7" w:rsidRDefault="0006756F" w:rsidP="0006756F">
      <w:pPr>
        <w:pStyle w:val="Default"/>
        <w:jc w:val="both"/>
        <w:rPr>
          <w:color w:val="auto"/>
          <w:sz w:val="28"/>
          <w:szCs w:val="28"/>
        </w:rPr>
      </w:pPr>
      <w:r w:rsidRPr="00B739C7">
        <w:rPr>
          <w:color w:val="auto"/>
          <w:sz w:val="28"/>
          <w:szCs w:val="28"/>
        </w:rPr>
        <w:t xml:space="preserve">1) Коллективные договоры образовательных организаций не могут содержать условий, снижающих уровень прав и гарантий работников, установленный трудовым законодательством, Республиканским отраслевым соглашением и настоящим Соглашением. Условия коллективных договоров, ухудшающие положение работников по сравнению с трудовым законодательством, Республиканским отраслевым соглашением и настоящим Соглашением, недействительны и не подлежат применению. </w:t>
      </w:r>
    </w:p>
    <w:p w:rsidR="0006756F" w:rsidRPr="00B739C7" w:rsidRDefault="0006756F" w:rsidP="0006756F">
      <w:pPr>
        <w:pStyle w:val="Default"/>
        <w:jc w:val="both"/>
        <w:rPr>
          <w:color w:val="auto"/>
          <w:sz w:val="28"/>
          <w:szCs w:val="28"/>
        </w:rPr>
      </w:pPr>
      <w:r w:rsidRPr="00B739C7">
        <w:rPr>
          <w:color w:val="auto"/>
          <w:sz w:val="28"/>
          <w:szCs w:val="28"/>
        </w:rPr>
        <w:t xml:space="preserve">2) В коллективных договорах образовательных организаций с учетом особенностей их деятельности, финансовых и иных возможностей могут предусматриваться дополнительные меры социальной поддержки, льготы, гарантии и преимущества для работников по сравнению с установленными законами, иными нормативными правовыми актами, Соглашением. </w:t>
      </w:r>
    </w:p>
    <w:p w:rsidR="0006756F" w:rsidRPr="00B739C7" w:rsidRDefault="0006756F" w:rsidP="0006756F">
      <w:pPr>
        <w:pStyle w:val="Default"/>
        <w:jc w:val="both"/>
        <w:rPr>
          <w:color w:val="auto"/>
          <w:sz w:val="28"/>
          <w:szCs w:val="28"/>
        </w:rPr>
      </w:pPr>
      <w:r w:rsidRPr="00B739C7">
        <w:rPr>
          <w:color w:val="auto"/>
          <w:sz w:val="28"/>
          <w:szCs w:val="28"/>
        </w:rPr>
        <w:t xml:space="preserve">3) Регистрация коллективных договоров в </w:t>
      </w:r>
      <w:r w:rsidRPr="00060A2B">
        <w:rPr>
          <w:color w:val="auto"/>
          <w:sz w:val="28"/>
          <w:szCs w:val="28"/>
        </w:rPr>
        <w:t xml:space="preserve">ГКУ </w:t>
      </w:r>
      <w:r w:rsidR="00D63116" w:rsidRPr="00060A2B">
        <w:rPr>
          <w:color w:val="auto"/>
          <w:sz w:val="28"/>
          <w:szCs w:val="28"/>
        </w:rPr>
        <w:t>Южный межрайонный центр занятости населения</w:t>
      </w:r>
      <w:r w:rsidR="002A7256" w:rsidRPr="00D63116">
        <w:rPr>
          <w:color w:val="auto"/>
          <w:sz w:val="28"/>
          <w:szCs w:val="28"/>
        </w:rPr>
        <w:t xml:space="preserve"> </w:t>
      </w:r>
      <w:r w:rsidR="00643A2A" w:rsidRPr="00D63116">
        <w:rPr>
          <w:color w:val="auto"/>
          <w:sz w:val="28"/>
          <w:szCs w:val="28"/>
        </w:rPr>
        <w:t>осуществляется</w:t>
      </w:r>
      <w:r w:rsidR="00EF12D6">
        <w:rPr>
          <w:color w:val="auto"/>
          <w:sz w:val="28"/>
          <w:szCs w:val="28"/>
        </w:rPr>
        <w:t xml:space="preserve"> </w:t>
      </w:r>
      <w:r w:rsidRPr="00D63116">
        <w:rPr>
          <w:color w:val="auto"/>
          <w:sz w:val="28"/>
          <w:szCs w:val="28"/>
        </w:rPr>
        <w:t>после правовой</w:t>
      </w:r>
      <w:r w:rsidRPr="00EE7A53">
        <w:rPr>
          <w:color w:val="auto"/>
          <w:sz w:val="28"/>
          <w:szCs w:val="28"/>
        </w:rPr>
        <w:t xml:space="preserve"> экспертизы и регистрации в горкоме Профсоюза.</w:t>
      </w:r>
    </w:p>
    <w:p w:rsidR="0006756F" w:rsidRPr="00B739C7" w:rsidRDefault="0006756F" w:rsidP="0006756F">
      <w:pPr>
        <w:pStyle w:val="Default"/>
        <w:jc w:val="both"/>
        <w:rPr>
          <w:color w:val="auto"/>
          <w:sz w:val="28"/>
          <w:szCs w:val="28"/>
        </w:rPr>
      </w:pPr>
      <w:r w:rsidRPr="00B739C7">
        <w:rPr>
          <w:color w:val="auto"/>
          <w:sz w:val="28"/>
          <w:szCs w:val="28"/>
        </w:rPr>
        <w:t xml:space="preserve">4) Уклонение работодателя или лица, его представляющего, от участия в коллективных переговорах по заключению, изменению коллективного договора, необоснованный отказ от заключения коллективного договора, а также не предоставление информации, необходимой для ведения коллективных переговоров и осуществления контроля за соблюдением коллективного договора, нарушение или невыполнение обязательств по коллективному договору, влечет ответственность в соответствии с действующим законодательством. </w:t>
      </w:r>
    </w:p>
    <w:p w:rsidR="0006756F" w:rsidRPr="00B739C7" w:rsidRDefault="0006756F" w:rsidP="0006756F">
      <w:pPr>
        <w:pStyle w:val="Default"/>
        <w:jc w:val="both"/>
        <w:rPr>
          <w:color w:val="auto"/>
          <w:sz w:val="28"/>
          <w:szCs w:val="28"/>
        </w:rPr>
      </w:pPr>
      <w:r w:rsidRPr="00B739C7">
        <w:rPr>
          <w:color w:val="auto"/>
          <w:sz w:val="28"/>
          <w:szCs w:val="28"/>
        </w:rPr>
        <w:lastRenderedPageBreak/>
        <w:t xml:space="preserve"> Стороны не вправе в течение срока действия Соглашения в одностороннем порядке прекратить выполнение условий Соглашения, изменить или дополнить их. </w:t>
      </w:r>
    </w:p>
    <w:p w:rsidR="0006756F" w:rsidRPr="002037F5" w:rsidRDefault="0006756F" w:rsidP="0006756F">
      <w:pPr>
        <w:pStyle w:val="Default"/>
        <w:jc w:val="both"/>
        <w:rPr>
          <w:color w:val="auto"/>
          <w:sz w:val="28"/>
          <w:szCs w:val="28"/>
        </w:rPr>
      </w:pPr>
      <w:r>
        <w:rPr>
          <w:color w:val="auto"/>
          <w:sz w:val="28"/>
          <w:szCs w:val="28"/>
        </w:rPr>
        <w:t xml:space="preserve">1.8. </w:t>
      </w:r>
      <w:r w:rsidRPr="00B739C7">
        <w:rPr>
          <w:color w:val="auto"/>
          <w:sz w:val="28"/>
          <w:szCs w:val="28"/>
        </w:rPr>
        <w:t xml:space="preserve">В Соглашение по взаимной договорённости сторон могут быть внесены изменения и дополнения. Изменения и дополнения к Соглашению оформляются дополнительным соглашением, которое становится неотъемлемой частью Соглашения и доводится до сведения работодателей и работников образовательных </w:t>
      </w:r>
      <w:r w:rsidR="00060A2B" w:rsidRPr="00B739C7">
        <w:rPr>
          <w:color w:val="auto"/>
          <w:sz w:val="28"/>
          <w:szCs w:val="28"/>
        </w:rPr>
        <w:t>организаций</w:t>
      </w:r>
      <w:r w:rsidRPr="002037F5">
        <w:rPr>
          <w:color w:val="auto"/>
          <w:sz w:val="28"/>
          <w:szCs w:val="28"/>
        </w:rPr>
        <w:t xml:space="preserve"> других организаций образования. </w:t>
      </w:r>
    </w:p>
    <w:p w:rsidR="0006756F" w:rsidRDefault="0006756F" w:rsidP="0006756F">
      <w:pPr>
        <w:pStyle w:val="Default"/>
        <w:jc w:val="both"/>
        <w:rPr>
          <w:color w:val="auto"/>
          <w:sz w:val="28"/>
          <w:szCs w:val="28"/>
        </w:rPr>
      </w:pPr>
      <w:r>
        <w:rPr>
          <w:color w:val="auto"/>
          <w:sz w:val="28"/>
          <w:szCs w:val="28"/>
        </w:rPr>
        <w:t xml:space="preserve">1.9. </w:t>
      </w:r>
      <w:r w:rsidRPr="00B739C7">
        <w:rPr>
          <w:color w:val="auto"/>
          <w:sz w:val="28"/>
          <w:szCs w:val="28"/>
        </w:rPr>
        <w:t xml:space="preserve">В случае реорганизации, изменения правового статуса сторон Соглашения, коллективных договоров права и обязательства сторон по Соглашению, коллективным договорам переходят к их правопреемникам и сохраняются до заключения нового Соглашения, коллективных договоров или внесения в них изменений и дополнений. </w:t>
      </w:r>
    </w:p>
    <w:p w:rsidR="0006756F" w:rsidRPr="00B739C7" w:rsidRDefault="0006756F" w:rsidP="0006756F">
      <w:pPr>
        <w:pStyle w:val="Default"/>
        <w:jc w:val="both"/>
        <w:rPr>
          <w:color w:val="auto"/>
          <w:sz w:val="28"/>
          <w:szCs w:val="28"/>
        </w:rPr>
      </w:pPr>
      <w:r>
        <w:rPr>
          <w:color w:val="auto"/>
          <w:sz w:val="28"/>
          <w:szCs w:val="28"/>
        </w:rPr>
        <w:t>1.10. Законодательные и иные нормативные правовые акты, улучшающие правовое регулирование социально-экономического положения работников по сравнению с регулированием, предусмотренным Соглашением, применяются с даты вступления их в силу.</w:t>
      </w:r>
    </w:p>
    <w:p w:rsidR="0006756F" w:rsidRPr="00B739C7" w:rsidRDefault="0006756F" w:rsidP="0006756F">
      <w:pPr>
        <w:pStyle w:val="Default"/>
        <w:jc w:val="both"/>
        <w:rPr>
          <w:color w:val="auto"/>
          <w:sz w:val="28"/>
          <w:szCs w:val="28"/>
        </w:rPr>
      </w:pPr>
      <w:r w:rsidRPr="00B739C7">
        <w:rPr>
          <w:color w:val="auto"/>
          <w:sz w:val="28"/>
          <w:szCs w:val="28"/>
        </w:rPr>
        <w:t>1.</w:t>
      </w:r>
      <w:r>
        <w:rPr>
          <w:color w:val="auto"/>
          <w:sz w:val="28"/>
          <w:szCs w:val="28"/>
        </w:rPr>
        <w:t>11</w:t>
      </w:r>
      <w:r w:rsidRPr="00B739C7">
        <w:rPr>
          <w:color w:val="auto"/>
          <w:sz w:val="28"/>
          <w:szCs w:val="28"/>
        </w:rPr>
        <w:t xml:space="preserve">. Стороны совместно в пределах своих полномочий осуществляют анализ выполнения Соглашения, коллективных договоров образовательных организаций. Ежегодно, не позднее 15 января, Управление образования и горком Профсоюза направляют в </w:t>
      </w:r>
      <w:r w:rsidRPr="002A7256">
        <w:rPr>
          <w:color w:val="auto"/>
          <w:sz w:val="28"/>
          <w:szCs w:val="28"/>
        </w:rPr>
        <w:t>Минобрнауки</w:t>
      </w:r>
      <w:r w:rsidRPr="00B739C7">
        <w:rPr>
          <w:color w:val="auto"/>
          <w:sz w:val="28"/>
          <w:szCs w:val="28"/>
        </w:rPr>
        <w:t xml:space="preserve"> РБ и республиканский комитет Профсоюза работников народного образования и науки РФ анализ выполнения Соглашения, коллективных договоров, предложения по совершенствованию работы по коллективно-договорному регулированию социально-трудовых отношений с работниками.</w:t>
      </w:r>
    </w:p>
    <w:p w:rsidR="0006756F" w:rsidRPr="00B739C7" w:rsidRDefault="0006756F" w:rsidP="0006756F">
      <w:pPr>
        <w:pStyle w:val="Default"/>
        <w:jc w:val="both"/>
        <w:rPr>
          <w:color w:val="auto"/>
          <w:sz w:val="28"/>
          <w:szCs w:val="28"/>
        </w:rPr>
      </w:pPr>
      <w:r w:rsidRPr="00B739C7">
        <w:rPr>
          <w:color w:val="auto"/>
          <w:sz w:val="28"/>
          <w:szCs w:val="28"/>
        </w:rPr>
        <w:t xml:space="preserve">Ход выполнения Соглашения рассматривается на заседаниях (совместных) коллегиальных органов сторон. </w:t>
      </w:r>
    </w:p>
    <w:p w:rsidR="0006756F" w:rsidRPr="00B739C7" w:rsidRDefault="0006756F" w:rsidP="0006756F">
      <w:pPr>
        <w:pStyle w:val="Default"/>
        <w:jc w:val="both"/>
        <w:rPr>
          <w:color w:val="auto"/>
          <w:sz w:val="28"/>
          <w:szCs w:val="28"/>
        </w:rPr>
      </w:pPr>
      <w:r w:rsidRPr="00B739C7">
        <w:rPr>
          <w:color w:val="auto"/>
          <w:sz w:val="28"/>
          <w:szCs w:val="28"/>
        </w:rPr>
        <w:t>Информация о ходе и итогах реализации Соглашения доводится до сведения образовательных организаций, выборных органов профсоюзных организаций.</w:t>
      </w:r>
    </w:p>
    <w:p w:rsidR="0006756F" w:rsidRPr="00B739C7" w:rsidRDefault="0006756F" w:rsidP="0006756F">
      <w:pPr>
        <w:pStyle w:val="Default"/>
        <w:jc w:val="both"/>
        <w:rPr>
          <w:color w:val="auto"/>
          <w:sz w:val="28"/>
          <w:szCs w:val="28"/>
        </w:rPr>
      </w:pPr>
      <w:r w:rsidRPr="00B739C7">
        <w:rPr>
          <w:color w:val="auto"/>
          <w:sz w:val="28"/>
          <w:szCs w:val="28"/>
        </w:rPr>
        <w:t>1.</w:t>
      </w:r>
      <w:r>
        <w:rPr>
          <w:color w:val="auto"/>
          <w:sz w:val="28"/>
          <w:szCs w:val="28"/>
        </w:rPr>
        <w:t>12</w:t>
      </w:r>
      <w:r w:rsidRPr="00B739C7">
        <w:rPr>
          <w:color w:val="auto"/>
          <w:sz w:val="28"/>
          <w:szCs w:val="28"/>
        </w:rPr>
        <w:t xml:space="preserve">. В целях контроля за состоянием и эффективностью договорного регулирования социально-трудовых отношений в сфере образования горком Профсоюза проводит правовую экспертизу проектов коллективных договоров образовательных организаций, осуществляет их регистрацию. </w:t>
      </w:r>
    </w:p>
    <w:p w:rsidR="0006756F" w:rsidRPr="00B739C7" w:rsidRDefault="0006756F" w:rsidP="0006756F">
      <w:pPr>
        <w:pStyle w:val="Default"/>
        <w:jc w:val="both"/>
        <w:rPr>
          <w:color w:val="auto"/>
          <w:sz w:val="28"/>
          <w:szCs w:val="28"/>
        </w:rPr>
      </w:pPr>
      <w:r w:rsidRPr="00B739C7">
        <w:rPr>
          <w:color w:val="auto"/>
          <w:sz w:val="28"/>
          <w:szCs w:val="28"/>
        </w:rPr>
        <w:t>1.1</w:t>
      </w:r>
      <w:r>
        <w:rPr>
          <w:color w:val="auto"/>
          <w:sz w:val="28"/>
          <w:szCs w:val="28"/>
        </w:rPr>
        <w:t>3</w:t>
      </w:r>
      <w:r w:rsidRPr="00B739C7">
        <w:rPr>
          <w:color w:val="auto"/>
          <w:sz w:val="28"/>
          <w:szCs w:val="28"/>
        </w:rPr>
        <w:t>. Стороны совместно направляют Соглашение в организации</w:t>
      </w:r>
      <w:r w:rsidR="00060A2B">
        <w:rPr>
          <w:color w:val="auto"/>
          <w:sz w:val="28"/>
          <w:szCs w:val="28"/>
        </w:rPr>
        <w:t xml:space="preserve"> </w:t>
      </w:r>
      <w:r w:rsidRPr="002037F5">
        <w:rPr>
          <w:color w:val="auto"/>
          <w:sz w:val="28"/>
          <w:szCs w:val="28"/>
        </w:rPr>
        <w:t>образования,</w:t>
      </w:r>
      <w:r w:rsidRPr="00B739C7">
        <w:rPr>
          <w:color w:val="auto"/>
          <w:sz w:val="28"/>
          <w:szCs w:val="28"/>
        </w:rPr>
        <w:t xml:space="preserve"> выборные органы первичных профсоюзных организаций, размещают Соглашение на своих сайтах. </w:t>
      </w:r>
    </w:p>
    <w:p w:rsidR="00643A2A" w:rsidRDefault="0006756F" w:rsidP="0006756F">
      <w:pPr>
        <w:pStyle w:val="Default"/>
        <w:jc w:val="both"/>
        <w:rPr>
          <w:color w:val="auto"/>
          <w:sz w:val="28"/>
          <w:szCs w:val="28"/>
        </w:rPr>
      </w:pPr>
      <w:r w:rsidRPr="00B739C7">
        <w:rPr>
          <w:color w:val="auto"/>
          <w:sz w:val="28"/>
          <w:szCs w:val="28"/>
        </w:rPr>
        <w:t>1.1</w:t>
      </w:r>
      <w:r>
        <w:rPr>
          <w:color w:val="auto"/>
          <w:sz w:val="28"/>
          <w:szCs w:val="28"/>
        </w:rPr>
        <w:t>4</w:t>
      </w:r>
      <w:r w:rsidRPr="00B739C7">
        <w:rPr>
          <w:color w:val="auto"/>
          <w:sz w:val="28"/>
          <w:szCs w:val="28"/>
        </w:rPr>
        <w:t xml:space="preserve">. </w:t>
      </w:r>
      <w:r w:rsidR="00643A2A" w:rsidRPr="00643A2A">
        <w:rPr>
          <w:color w:val="auto"/>
          <w:sz w:val="28"/>
          <w:szCs w:val="28"/>
        </w:rPr>
        <w:t xml:space="preserve">Ход реализации, итоги выполнения Соглашения регулярно освещаются сторонами в средствах массовой информации, в Интернете на сайтах сторон по адресам: Управление образования – </w:t>
      </w:r>
      <w:hyperlink r:id="rId9" w:history="1">
        <w:r w:rsidR="003566C9" w:rsidRPr="00A37BE1">
          <w:rPr>
            <w:rStyle w:val="af5"/>
            <w:sz w:val="28"/>
            <w:szCs w:val="28"/>
          </w:rPr>
          <w:t>http://uokum.ucoz.ru</w:t>
        </w:r>
      </w:hyperlink>
      <w:r w:rsidR="00643A2A" w:rsidRPr="00643A2A">
        <w:rPr>
          <w:color w:val="auto"/>
          <w:sz w:val="28"/>
          <w:szCs w:val="28"/>
        </w:rPr>
        <w:t xml:space="preserve">, горком Профсоюза – </w:t>
      </w:r>
      <w:hyperlink r:id="rId10" w:history="1">
        <w:r w:rsidR="00643A2A" w:rsidRPr="0004702A">
          <w:rPr>
            <w:rStyle w:val="af5"/>
            <w:sz w:val="28"/>
            <w:szCs w:val="28"/>
          </w:rPr>
          <w:t>http://uokum.ucoz.ru/index/0-26</w:t>
        </w:r>
      </w:hyperlink>
    </w:p>
    <w:p w:rsidR="0006756F" w:rsidRPr="00342005" w:rsidRDefault="0006756F" w:rsidP="0006756F">
      <w:pPr>
        <w:pStyle w:val="Default"/>
        <w:jc w:val="both"/>
        <w:rPr>
          <w:color w:val="auto"/>
          <w:sz w:val="28"/>
          <w:szCs w:val="28"/>
        </w:rPr>
      </w:pPr>
      <w:r w:rsidRPr="00342005">
        <w:rPr>
          <w:color w:val="auto"/>
          <w:sz w:val="28"/>
          <w:szCs w:val="28"/>
        </w:rPr>
        <w:t xml:space="preserve">1.15. Уклонение работодателя или лица, его представляющего, от участия в колдоговорных переговорах по заключению, изменению Соглашения, коллективного договора, необоснованный отказ от заключении соглашения, </w:t>
      </w:r>
      <w:r w:rsidRPr="00342005">
        <w:rPr>
          <w:color w:val="auto"/>
          <w:sz w:val="28"/>
          <w:szCs w:val="28"/>
        </w:rPr>
        <w:lastRenderedPageBreak/>
        <w:t>коллективного договора, а также непредставление информации, необходимой для ведения коллективных переговоров и осуществления контроля за соблюдением соглашением, коллективного договора, нарушение или невыполнение обязательств по соглашению, коллективному договору, влечет ответственность в соответствии с действующим законодательством.</w:t>
      </w:r>
    </w:p>
    <w:p w:rsidR="0006756F" w:rsidRPr="002037F5" w:rsidRDefault="0006756F" w:rsidP="0006756F">
      <w:pPr>
        <w:pStyle w:val="Default"/>
        <w:jc w:val="both"/>
        <w:rPr>
          <w:color w:val="auto"/>
          <w:sz w:val="28"/>
          <w:szCs w:val="28"/>
        </w:rPr>
      </w:pPr>
      <w:r w:rsidRPr="00C5223B">
        <w:rPr>
          <w:color w:val="auto"/>
          <w:sz w:val="28"/>
          <w:szCs w:val="28"/>
        </w:rPr>
        <w:t>1.1</w:t>
      </w:r>
      <w:r>
        <w:rPr>
          <w:color w:val="auto"/>
          <w:sz w:val="28"/>
          <w:szCs w:val="28"/>
        </w:rPr>
        <w:t>6</w:t>
      </w:r>
      <w:r w:rsidRPr="00C5223B">
        <w:rPr>
          <w:color w:val="auto"/>
          <w:sz w:val="28"/>
          <w:szCs w:val="28"/>
        </w:rPr>
        <w:t>. Соглашение вступает в силу с момента подписания сторонами и действует в течение трех лет.</w:t>
      </w:r>
    </w:p>
    <w:p w:rsidR="0006756F" w:rsidRPr="002037F5" w:rsidRDefault="0006756F" w:rsidP="0006756F">
      <w:pPr>
        <w:pStyle w:val="Default"/>
        <w:jc w:val="both"/>
        <w:rPr>
          <w:color w:val="auto"/>
          <w:sz w:val="28"/>
          <w:szCs w:val="28"/>
        </w:rPr>
      </w:pPr>
    </w:p>
    <w:p w:rsidR="0006756F" w:rsidRPr="00B739C7" w:rsidRDefault="0006756F" w:rsidP="0006756F">
      <w:pPr>
        <w:pStyle w:val="Default"/>
        <w:jc w:val="center"/>
        <w:rPr>
          <w:color w:val="auto"/>
          <w:sz w:val="28"/>
          <w:szCs w:val="28"/>
        </w:rPr>
      </w:pPr>
      <w:r w:rsidRPr="00B739C7">
        <w:rPr>
          <w:b/>
          <w:bCs/>
          <w:color w:val="auto"/>
          <w:sz w:val="28"/>
          <w:szCs w:val="28"/>
        </w:rPr>
        <w:t>2. СОЦИАЛЬНОЕ ПАРТНЕРСТВО И КООРДИНАЦИЯ ДЕЙСТВИЙ</w:t>
      </w:r>
    </w:p>
    <w:p w:rsidR="0006756F" w:rsidRPr="00B739C7" w:rsidRDefault="0006756F" w:rsidP="0006756F">
      <w:pPr>
        <w:pStyle w:val="Default"/>
        <w:jc w:val="center"/>
        <w:rPr>
          <w:b/>
          <w:bCs/>
          <w:color w:val="auto"/>
          <w:sz w:val="28"/>
          <w:szCs w:val="28"/>
        </w:rPr>
      </w:pPr>
      <w:r w:rsidRPr="00B739C7">
        <w:rPr>
          <w:b/>
          <w:bCs/>
          <w:color w:val="auto"/>
          <w:sz w:val="28"/>
          <w:szCs w:val="28"/>
        </w:rPr>
        <w:t>СТОРОН СОГЛАШЕНИЯ</w:t>
      </w:r>
    </w:p>
    <w:p w:rsidR="0006756F" w:rsidRPr="00B739C7" w:rsidRDefault="0006756F" w:rsidP="0006756F">
      <w:pPr>
        <w:pStyle w:val="Default"/>
        <w:jc w:val="both"/>
        <w:rPr>
          <w:color w:val="auto"/>
          <w:sz w:val="28"/>
          <w:szCs w:val="28"/>
        </w:rPr>
      </w:pPr>
    </w:p>
    <w:p w:rsidR="0006756F" w:rsidRPr="00B739C7" w:rsidRDefault="0006756F" w:rsidP="0006756F">
      <w:pPr>
        <w:pStyle w:val="Default"/>
        <w:jc w:val="both"/>
        <w:rPr>
          <w:color w:val="auto"/>
          <w:sz w:val="28"/>
          <w:szCs w:val="28"/>
        </w:rPr>
      </w:pPr>
      <w:r w:rsidRPr="00B739C7">
        <w:rPr>
          <w:color w:val="auto"/>
          <w:sz w:val="28"/>
          <w:szCs w:val="28"/>
        </w:rPr>
        <w:t xml:space="preserve">2.1. В целях развития социального партнерства стороны обязуются: </w:t>
      </w:r>
    </w:p>
    <w:p w:rsidR="0006756F" w:rsidRPr="00B739C7" w:rsidRDefault="0006756F" w:rsidP="0006756F">
      <w:pPr>
        <w:pStyle w:val="Default"/>
        <w:jc w:val="both"/>
        <w:rPr>
          <w:color w:val="auto"/>
          <w:sz w:val="28"/>
          <w:szCs w:val="28"/>
        </w:rPr>
      </w:pPr>
      <w:r w:rsidRPr="00B739C7">
        <w:rPr>
          <w:color w:val="auto"/>
          <w:sz w:val="28"/>
          <w:szCs w:val="28"/>
        </w:rPr>
        <w:t xml:space="preserve">1) Строить свои взаимоотношения на основе принципов </w:t>
      </w:r>
      <w:r>
        <w:rPr>
          <w:color w:val="auto"/>
          <w:sz w:val="28"/>
          <w:szCs w:val="28"/>
        </w:rPr>
        <w:t>социального партнерства, коллективно-договорного регулирования социальных и трудовых отношений, государственно-общественного управления образованием, соблюдать определенные Соглашением обязательства и договоренности.</w:t>
      </w:r>
    </w:p>
    <w:p w:rsidR="0006756F" w:rsidRPr="00B739C7" w:rsidRDefault="0006756F" w:rsidP="0006756F">
      <w:pPr>
        <w:pStyle w:val="Default"/>
        <w:jc w:val="both"/>
        <w:rPr>
          <w:color w:val="auto"/>
          <w:sz w:val="28"/>
          <w:szCs w:val="28"/>
        </w:rPr>
      </w:pPr>
      <w:r w:rsidRPr="00B739C7">
        <w:rPr>
          <w:color w:val="auto"/>
          <w:sz w:val="28"/>
          <w:szCs w:val="28"/>
        </w:rPr>
        <w:t xml:space="preserve">2) Участвовать на равноправной основе в работе постоянно действующих органов социального партнерства. </w:t>
      </w:r>
    </w:p>
    <w:p w:rsidR="0006756F" w:rsidRPr="00B739C7" w:rsidRDefault="0006756F" w:rsidP="0006756F">
      <w:pPr>
        <w:pStyle w:val="Default"/>
        <w:jc w:val="both"/>
        <w:rPr>
          <w:color w:val="auto"/>
          <w:sz w:val="28"/>
          <w:szCs w:val="28"/>
        </w:rPr>
      </w:pPr>
      <w:r w:rsidRPr="00B739C7">
        <w:rPr>
          <w:color w:val="auto"/>
          <w:sz w:val="28"/>
          <w:szCs w:val="28"/>
        </w:rPr>
        <w:t xml:space="preserve">3) Проводить взаимные консультации (переговоры) по вопросам регулирования трудовых правоотношений, обеспечения гарантий социальных и трудовых прав работников, совершенствования муниципальной и локальной нормативной правовой базы и другим социально значимым вопросам. </w:t>
      </w:r>
    </w:p>
    <w:p w:rsidR="0006756F" w:rsidRPr="00B739C7" w:rsidRDefault="0006756F" w:rsidP="0006756F">
      <w:pPr>
        <w:pStyle w:val="Default"/>
        <w:jc w:val="both"/>
        <w:rPr>
          <w:color w:val="auto"/>
          <w:sz w:val="28"/>
          <w:szCs w:val="28"/>
        </w:rPr>
      </w:pPr>
      <w:r w:rsidRPr="00B739C7">
        <w:rPr>
          <w:color w:val="auto"/>
          <w:sz w:val="28"/>
          <w:szCs w:val="28"/>
        </w:rPr>
        <w:t xml:space="preserve">4) Обеспечивать участие представителей другой стороны Соглашения и содействовать участию сторон коллективных договоров в работе руководящих органов своих организаций. </w:t>
      </w:r>
    </w:p>
    <w:p w:rsidR="0006756F" w:rsidRPr="00B739C7" w:rsidRDefault="0006756F" w:rsidP="0006756F">
      <w:pPr>
        <w:pStyle w:val="Default"/>
        <w:jc w:val="both"/>
        <w:rPr>
          <w:color w:val="auto"/>
          <w:sz w:val="28"/>
          <w:szCs w:val="28"/>
        </w:rPr>
      </w:pPr>
      <w:r w:rsidRPr="00B739C7">
        <w:rPr>
          <w:color w:val="auto"/>
          <w:sz w:val="28"/>
          <w:szCs w:val="28"/>
        </w:rPr>
        <w:t xml:space="preserve">5) Предоставлять другой стороне информацию по вопросам защиты социальных, трудовых, профессиональных прав и интересов работников образования: о численности, составе работников, условиях финансирования отрасли и оплаты труда, объеме задолженности по выплате заработной платы, размерах средней заработной платы в образовательных организациях, мероприятиях по охране труда, планированию и проведению мероприятий по массовому сокращению численности (штатов) работников, дополнительному профессиональному образованию работников и др. </w:t>
      </w:r>
    </w:p>
    <w:p w:rsidR="0006756F" w:rsidRDefault="0006756F" w:rsidP="0006756F">
      <w:pPr>
        <w:pStyle w:val="Default"/>
        <w:jc w:val="both"/>
        <w:rPr>
          <w:color w:val="auto"/>
          <w:sz w:val="28"/>
          <w:szCs w:val="28"/>
        </w:rPr>
      </w:pPr>
      <w:r w:rsidRPr="00B739C7">
        <w:rPr>
          <w:color w:val="auto"/>
          <w:sz w:val="28"/>
          <w:szCs w:val="28"/>
        </w:rPr>
        <w:t>6) Осуществлять мониторинг социального положения работников муниципальных образовательных учреждений</w:t>
      </w:r>
      <w:r w:rsidR="00060A2B">
        <w:rPr>
          <w:color w:val="auto"/>
          <w:sz w:val="28"/>
          <w:szCs w:val="28"/>
        </w:rPr>
        <w:t xml:space="preserve"> </w:t>
      </w:r>
      <w:r w:rsidRPr="002A7256">
        <w:rPr>
          <w:color w:val="auto"/>
          <w:sz w:val="28"/>
          <w:szCs w:val="28"/>
        </w:rPr>
        <w:t xml:space="preserve">городского округа город </w:t>
      </w:r>
      <w:r w:rsidR="00D63116">
        <w:rPr>
          <w:color w:val="auto"/>
          <w:sz w:val="28"/>
          <w:szCs w:val="28"/>
        </w:rPr>
        <w:t>Кумертау</w:t>
      </w:r>
      <w:r w:rsidRPr="002A7256">
        <w:rPr>
          <w:color w:val="auto"/>
          <w:sz w:val="28"/>
          <w:szCs w:val="28"/>
        </w:rPr>
        <w:t>, соблюдения их трудовых прав и гарантий</w:t>
      </w:r>
      <w:r w:rsidR="002A7256">
        <w:rPr>
          <w:color w:val="auto"/>
          <w:sz w:val="28"/>
          <w:szCs w:val="28"/>
        </w:rPr>
        <w:t>.</w:t>
      </w:r>
    </w:p>
    <w:p w:rsidR="0006756F" w:rsidRDefault="0006756F" w:rsidP="0006756F">
      <w:pPr>
        <w:pStyle w:val="Default"/>
        <w:jc w:val="both"/>
        <w:rPr>
          <w:color w:val="auto"/>
          <w:sz w:val="28"/>
          <w:szCs w:val="28"/>
        </w:rPr>
      </w:pPr>
      <w:r>
        <w:rPr>
          <w:color w:val="auto"/>
          <w:sz w:val="28"/>
          <w:szCs w:val="28"/>
        </w:rPr>
        <w:t>7) Содействовать созданию условий для деятельности профсоюзных организаций в образовательных организациях, недопущению препятствованию деятельности профсоюзных организаций.</w:t>
      </w:r>
    </w:p>
    <w:p w:rsidR="0006756F" w:rsidRPr="00B739C7" w:rsidRDefault="0006756F" w:rsidP="0006756F">
      <w:pPr>
        <w:pStyle w:val="Default"/>
        <w:jc w:val="both"/>
        <w:rPr>
          <w:color w:val="auto"/>
          <w:sz w:val="28"/>
          <w:szCs w:val="28"/>
        </w:rPr>
      </w:pPr>
      <w:r w:rsidRPr="00B739C7">
        <w:rPr>
          <w:color w:val="auto"/>
          <w:sz w:val="28"/>
          <w:szCs w:val="28"/>
        </w:rPr>
        <w:t xml:space="preserve">2.2. Стороны согласились с тем, что работодатели заключают коллективные договоры с выборными профсоюзными органами как представителями </w:t>
      </w:r>
      <w:r w:rsidRPr="00B739C7">
        <w:rPr>
          <w:color w:val="auto"/>
          <w:sz w:val="28"/>
          <w:szCs w:val="28"/>
        </w:rPr>
        <w:lastRenderedPageBreak/>
        <w:t xml:space="preserve">работников организаций образования, обеспечивают их исполнение и не реже двух раз в год отчитываются перед работниками об их выполнении. </w:t>
      </w:r>
    </w:p>
    <w:p w:rsidR="0006756F" w:rsidRPr="00B739C7" w:rsidRDefault="0006756F" w:rsidP="0006756F">
      <w:pPr>
        <w:pStyle w:val="Default"/>
        <w:jc w:val="both"/>
        <w:rPr>
          <w:color w:val="auto"/>
          <w:sz w:val="28"/>
          <w:szCs w:val="28"/>
        </w:rPr>
      </w:pPr>
      <w:r w:rsidRPr="00B739C7">
        <w:rPr>
          <w:color w:val="auto"/>
          <w:sz w:val="28"/>
          <w:szCs w:val="28"/>
        </w:rPr>
        <w:t xml:space="preserve">2.3. Стороны считают необходимым: </w:t>
      </w:r>
    </w:p>
    <w:p w:rsidR="0006756F" w:rsidRPr="00B739C7" w:rsidRDefault="0006756F" w:rsidP="0006756F">
      <w:pPr>
        <w:pStyle w:val="Default"/>
        <w:jc w:val="both"/>
        <w:rPr>
          <w:color w:val="auto"/>
          <w:sz w:val="28"/>
          <w:szCs w:val="28"/>
        </w:rPr>
      </w:pPr>
      <w:r w:rsidRPr="00B739C7">
        <w:rPr>
          <w:color w:val="auto"/>
          <w:sz w:val="28"/>
          <w:szCs w:val="28"/>
        </w:rPr>
        <w:t xml:space="preserve">1) Участие выборных профсоюзных органов, их представителей, в работе коллегиальных органов управления образовательными организациями по вопросам принятия локальных нормативных актов, содержащих нормы трудового права и затрагивающих социальные, трудовые, профессиональные права и интересы работников, регулирования взаимоотношений между участниками образовательного процесса, другим вопросам, затрагивающим права и интересы работников. </w:t>
      </w:r>
    </w:p>
    <w:p w:rsidR="0006756F" w:rsidRPr="00B739C7" w:rsidRDefault="0006756F" w:rsidP="0006756F">
      <w:pPr>
        <w:pStyle w:val="Default"/>
        <w:jc w:val="both"/>
        <w:rPr>
          <w:color w:val="auto"/>
          <w:sz w:val="28"/>
          <w:szCs w:val="28"/>
        </w:rPr>
      </w:pPr>
      <w:r w:rsidRPr="00B739C7">
        <w:rPr>
          <w:color w:val="auto"/>
          <w:sz w:val="28"/>
          <w:szCs w:val="28"/>
        </w:rPr>
        <w:t xml:space="preserve">2) Не допускать снижения действующего уровня социальных гарантий, льгот и компенсаций, размеров и условий оплаты труда работников при принятии нормативных правовых актов. </w:t>
      </w:r>
    </w:p>
    <w:p w:rsidR="0006756F" w:rsidRDefault="0006756F" w:rsidP="0006756F">
      <w:pPr>
        <w:pStyle w:val="Default"/>
        <w:jc w:val="both"/>
        <w:rPr>
          <w:color w:val="auto"/>
          <w:sz w:val="28"/>
          <w:szCs w:val="28"/>
        </w:rPr>
      </w:pPr>
      <w:r w:rsidRPr="00B739C7">
        <w:rPr>
          <w:color w:val="auto"/>
          <w:sz w:val="28"/>
          <w:szCs w:val="28"/>
        </w:rPr>
        <w:t xml:space="preserve">3) Проводить совместные семинары и совещания руководителей образовательных организаций, профсоюзных органов по вопросам финансирования, оплаты, охраны труда, применения норм трудового законодательства в сфере образования, предоставления работникам льгот и гарантий, аттестации педагогических работников и др. </w:t>
      </w:r>
    </w:p>
    <w:p w:rsidR="0006756F" w:rsidRDefault="0006756F" w:rsidP="0006756F">
      <w:pPr>
        <w:pStyle w:val="Default"/>
        <w:jc w:val="both"/>
        <w:rPr>
          <w:color w:val="auto"/>
          <w:sz w:val="28"/>
          <w:szCs w:val="28"/>
        </w:rPr>
      </w:pPr>
      <w:r>
        <w:rPr>
          <w:color w:val="auto"/>
          <w:sz w:val="28"/>
          <w:szCs w:val="28"/>
        </w:rPr>
        <w:t>4) При разработке и анализе целевых показателей эффективности деятельности образовательных организаций, их руководителей включать в перечень показателей критерии, характеризующие эффективность социального партнерства и коллективно-договорного регулирования социальных и трудовых отношений (наличие и реализация коллективных договоров, расширение социальных гарантий через коллективные договора, отсутствие фактов нарушения норм трудового законодательства).</w:t>
      </w:r>
    </w:p>
    <w:p w:rsidR="0006756F" w:rsidRPr="00B739C7" w:rsidRDefault="0006756F" w:rsidP="0006756F">
      <w:pPr>
        <w:pStyle w:val="Default"/>
        <w:jc w:val="both"/>
        <w:rPr>
          <w:color w:val="auto"/>
          <w:sz w:val="28"/>
          <w:szCs w:val="28"/>
        </w:rPr>
      </w:pPr>
      <w:r>
        <w:rPr>
          <w:color w:val="auto"/>
          <w:sz w:val="28"/>
          <w:szCs w:val="28"/>
        </w:rPr>
        <w:t>5) Направлять в образовательные организации разъяснения по вопросам применения законодательства в сфере образования, нормативных актов в сфере труда и образования, положений Соглашения.</w:t>
      </w:r>
    </w:p>
    <w:p w:rsidR="0006756F" w:rsidRPr="00B739C7" w:rsidRDefault="0006756F" w:rsidP="0006756F">
      <w:pPr>
        <w:pStyle w:val="Default"/>
        <w:jc w:val="both"/>
        <w:rPr>
          <w:color w:val="auto"/>
          <w:sz w:val="28"/>
          <w:szCs w:val="28"/>
        </w:rPr>
      </w:pPr>
      <w:r w:rsidRPr="00B739C7">
        <w:rPr>
          <w:color w:val="auto"/>
          <w:sz w:val="28"/>
          <w:szCs w:val="28"/>
        </w:rPr>
        <w:t xml:space="preserve">2.4. </w:t>
      </w:r>
      <w:r w:rsidRPr="00514536">
        <w:rPr>
          <w:color w:val="auto"/>
          <w:sz w:val="28"/>
          <w:szCs w:val="28"/>
        </w:rPr>
        <w:t xml:space="preserve">Администрация городского округа город </w:t>
      </w:r>
      <w:r w:rsidR="00D63116">
        <w:rPr>
          <w:color w:val="auto"/>
          <w:sz w:val="28"/>
          <w:szCs w:val="28"/>
        </w:rPr>
        <w:t>Кумертау</w:t>
      </w:r>
      <w:r w:rsidRPr="00514536">
        <w:rPr>
          <w:color w:val="auto"/>
          <w:sz w:val="28"/>
          <w:szCs w:val="28"/>
        </w:rPr>
        <w:t>,</w:t>
      </w:r>
      <w:r w:rsidR="00060A2B">
        <w:rPr>
          <w:color w:val="auto"/>
          <w:sz w:val="28"/>
          <w:szCs w:val="28"/>
        </w:rPr>
        <w:t xml:space="preserve"> </w:t>
      </w:r>
      <w:r w:rsidRPr="00B739C7">
        <w:rPr>
          <w:color w:val="auto"/>
          <w:sz w:val="28"/>
          <w:szCs w:val="28"/>
        </w:rPr>
        <w:t xml:space="preserve">Управление образования: </w:t>
      </w:r>
    </w:p>
    <w:p w:rsidR="0006756F" w:rsidRPr="00B739C7" w:rsidRDefault="0006756F" w:rsidP="0006756F">
      <w:pPr>
        <w:pStyle w:val="Default"/>
        <w:jc w:val="both"/>
        <w:rPr>
          <w:color w:val="auto"/>
          <w:sz w:val="28"/>
          <w:szCs w:val="28"/>
        </w:rPr>
      </w:pPr>
      <w:r w:rsidRPr="00B739C7">
        <w:rPr>
          <w:color w:val="auto"/>
          <w:sz w:val="28"/>
          <w:szCs w:val="28"/>
        </w:rPr>
        <w:t>1) Направл</w:t>
      </w:r>
      <w:r w:rsidRPr="00514536">
        <w:rPr>
          <w:color w:val="auto"/>
          <w:sz w:val="28"/>
          <w:szCs w:val="28"/>
        </w:rPr>
        <w:t>яю</w:t>
      </w:r>
      <w:r w:rsidRPr="00B739C7">
        <w:rPr>
          <w:color w:val="auto"/>
          <w:sz w:val="28"/>
          <w:szCs w:val="28"/>
        </w:rPr>
        <w:t>т в горком Профсоюза для учёта мотивированного мнения проекты муниципальных нормативных правовых актов по вопросам социальных, трудовых, профессиональных прав и интересов работников</w:t>
      </w:r>
      <w:r w:rsidRPr="00B739C7">
        <w:rPr>
          <w:b/>
          <w:bCs/>
          <w:color w:val="auto"/>
          <w:sz w:val="28"/>
          <w:szCs w:val="28"/>
        </w:rPr>
        <w:t xml:space="preserve">. </w:t>
      </w:r>
    </w:p>
    <w:p w:rsidR="0006756F" w:rsidRPr="00B739C7" w:rsidRDefault="0006756F" w:rsidP="0006756F">
      <w:pPr>
        <w:pStyle w:val="Default"/>
        <w:jc w:val="both"/>
        <w:rPr>
          <w:color w:val="auto"/>
          <w:sz w:val="28"/>
          <w:szCs w:val="28"/>
        </w:rPr>
      </w:pPr>
      <w:r w:rsidRPr="00B739C7">
        <w:rPr>
          <w:color w:val="auto"/>
          <w:sz w:val="28"/>
          <w:szCs w:val="28"/>
        </w:rPr>
        <w:t>2) Включа</w:t>
      </w:r>
      <w:r w:rsidRPr="00514536">
        <w:rPr>
          <w:color w:val="auto"/>
          <w:sz w:val="28"/>
          <w:szCs w:val="28"/>
        </w:rPr>
        <w:t>ю</w:t>
      </w:r>
      <w:r w:rsidRPr="00B739C7">
        <w:rPr>
          <w:color w:val="auto"/>
          <w:sz w:val="28"/>
          <w:szCs w:val="28"/>
        </w:rPr>
        <w:t xml:space="preserve">т представителей горкома Профсоюза в состав рабочих групп по подготовке нормативных правовых актов, программ, концепций и др., затрагивающих социальные, трудовые права и интересы работников, а также учитывает мнение профсоюзной стороны при их разработке и реализации. </w:t>
      </w:r>
    </w:p>
    <w:p w:rsidR="0006756F" w:rsidRPr="00B739C7" w:rsidRDefault="0006756F" w:rsidP="0006756F">
      <w:pPr>
        <w:pStyle w:val="Default"/>
        <w:jc w:val="both"/>
        <w:rPr>
          <w:color w:val="auto"/>
          <w:sz w:val="28"/>
          <w:szCs w:val="28"/>
        </w:rPr>
      </w:pPr>
      <w:r w:rsidRPr="00B739C7">
        <w:rPr>
          <w:color w:val="auto"/>
          <w:sz w:val="28"/>
          <w:szCs w:val="28"/>
        </w:rPr>
        <w:t>3) Содейству</w:t>
      </w:r>
      <w:r w:rsidRPr="00514536">
        <w:rPr>
          <w:color w:val="auto"/>
          <w:sz w:val="28"/>
          <w:szCs w:val="28"/>
        </w:rPr>
        <w:t>ю</w:t>
      </w:r>
      <w:r w:rsidRPr="00B739C7">
        <w:rPr>
          <w:color w:val="auto"/>
          <w:sz w:val="28"/>
          <w:szCs w:val="28"/>
        </w:rPr>
        <w:t>т развитию социального партнерства, созданию условий для деятельности профсоюзных организаций в организациях</w:t>
      </w:r>
      <w:r w:rsidR="00060A2B">
        <w:rPr>
          <w:color w:val="auto"/>
          <w:sz w:val="28"/>
          <w:szCs w:val="28"/>
        </w:rPr>
        <w:t xml:space="preserve"> </w:t>
      </w:r>
      <w:r w:rsidRPr="00514536">
        <w:rPr>
          <w:color w:val="auto"/>
          <w:sz w:val="28"/>
          <w:szCs w:val="28"/>
        </w:rPr>
        <w:t>образования,</w:t>
      </w:r>
      <w:r w:rsidRPr="00B739C7">
        <w:rPr>
          <w:color w:val="auto"/>
          <w:sz w:val="28"/>
          <w:szCs w:val="28"/>
        </w:rPr>
        <w:t xml:space="preserve"> недопущению препятствования деятельности профсоюзных организаций. </w:t>
      </w:r>
    </w:p>
    <w:p w:rsidR="0006756F" w:rsidRPr="00B739C7" w:rsidRDefault="0006756F" w:rsidP="0006756F">
      <w:pPr>
        <w:pStyle w:val="Default"/>
        <w:jc w:val="both"/>
        <w:rPr>
          <w:color w:val="auto"/>
          <w:sz w:val="28"/>
          <w:szCs w:val="28"/>
        </w:rPr>
      </w:pPr>
      <w:r w:rsidRPr="00B739C7">
        <w:rPr>
          <w:color w:val="auto"/>
          <w:sz w:val="28"/>
          <w:szCs w:val="28"/>
        </w:rPr>
        <w:t xml:space="preserve">2.5. Горком Профсоюза: </w:t>
      </w:r>
    </w:p>
    <w:p w:rsidR="0006756F" w:rsidRPr="00B739C7" w:rsidRDefault="0006756F" w:rsidP="0006756F">
      <w:pPr>
        <w:pStyle w:val="Default"/>
        <w:jc w:val="both"/>
        <w:rPr>
          <w:color w:val="auto"/>
          <w:sz w:val="28"/>
          <w:szCs w:val="28"/>
        </w:rPr>
      </w:pPr>
      <w:r w:rsidRPr="00B739C7">
        <w:rPr>
          <w:color w:val="auto"/>
          <w:sz w:val="28"/>
          <w:szCs w:val="28"/>
        </w:rPr>
        <w:t xml:space="preserve">1) Содействует реализации Соглашения, принципов социального партнерства во взаимоотношениях профсоюзных органов с муниципальными органами </w:t>
      </w:r>
      <w:r w:rsidRPr="00B739C7">
        <w:rPr>
          <w:color w:val="auto"/>
          <w:sz w:val="28"/>
          <w:szCs w:val="28"/>
        </w:rPr>
        <w:lastRenderedPageBreak/>
        <w:t xml:space="preserve">исполнительной власти и управления, работодателями, гармонизации трудовых правоотношений в организациях образования. </w:t>
      </w:r>
    </w:p>
    <w:p w:rsidR="0006756F" w:rsidRPr="00B739C7" w:rsidRDefault="0006756F" w:rsidP="0006756F">
      <w:pPr>
        <w:pStyle w:val="Default"/>
        <w:jc w:val="both"/>
        <w:rPr>
          <w:color w:val="auto"/>
          <w:sz w:val="28"/>
          <w:szCs w:val="28"/>
        </w:rPr>
      </w:pPr>
      <w:r w:rsidRPr="00B739C7">
        <w:rPr>
          <w:color w:val="auto"/>
          <w:sz w:val="28"/>
          <w:szCs w:val="28"/>
        </w:rPr>
        <w:t xml:space="preserve">2) Представляет и защищает социальные, трудовые, профессиональные права и интересы работников – членов Профсоюза в органах муниципальной власти и управления, в судах, перед работодателями. </w:t>
      </w:r>
    </w:p>
    <w:p w:rsidR="0006756F" w:rsidRPr="00B739C7" w:rsidRDefault="0006756F" w:rsidP="0006756F">
      <w:pPr>
        <w:pStyle w:val="Default"/>
        <w:jc w:val="both"/>
        <w:rPr>
          <w:color w:val="auto"/>
          <w:sz w:val="28"/>
          <w:szCs w:val="28"/>
        </w:rPr>
      </w:pPr>
      <w:r w:rsidRPr="00B739C7">
        <w:rPr>
          <w:color w:val="auto"/>
          <w:sz w:val="28"/>
          <w:szCs w:val="28"/>
        </w:rPr>
        <w:t xml:space="preserve">3) Осуществляет в соответствии с трудовым законодательством контроль за выполнением работодателями, их представителями норм действующего трудового законодательства, коллективных договоров, соглашений. </w:t>
      </w:r>
    </w:p>
    <w:p w:rsidR="0006756F" w:rsidRPr="00B739C7" w:rsidRDefault="0006756F" w:rsidP="0006756F">
      <w:pPr>
        <w:pStyle w:val="Default"/>
        <w:jc w:val="both"/>
        <w:rPr>
          <w:color w:val="auto"/>
          <w:sz w:val="28"/>
          <w:szCs w:val="28"/>
        </w:rPr>
      </w:pPr>
      <w:r w:rsidRPr="00B739C7">
        <w:rPr>
          <w:color w:val="auto"/>
          <w:sz w:val="28"/>
          <w:szCs w:val="28"/>
        </w:rPr>
        <w:t xml:space="preserve">4) Проводит экспертизу нормативных правовых актов, затрагивающих социальные, трудовые, профессиональные права и интересы работников образования, анализирует практику применения трудового законодательства, законодательства в сфере образования. </w:t>
      </w:r>
    </w:p>
    <w:p w:rsidR="0006756F" w:rsidRPr="00B739C7" w:rsidRDefault="0006756F" w:rsidP="0006756F">
      <w:pPr>
        <w:pStyle w:val="Default"/>
        <w:jc w:val="both"/>
        <w:rPr>
          <w:color w:val="auto"/>
          <w:sz w:val="28"/>
          <w:szCs w:val="28"/>
        </w:rPr>
      </w:pPr>
      <w:r w:rsidRPr="00B739C7">
        <w:rPr>
          <w:color w:val="auto"/>
          <w:sz w:val="28"/>
          <w:szCs w:val="28"/>
        </w:rPr>
        <w:t xml:space="preserve">5) Оказывает членам Профсоюза, выборным профсоюзным органам, руководителям образовательных организаций консультационную и практическую помощь в вопросах применения трудового законодательства, разработки локальных нормативных актов, содержащих нормы трудового права, заключения коллективных договоров, разрешения индивидуальных и коллективных трудовых споров и др. </w:t>
      </w:r>
    </w:p>
    <w:p w:rsidR="0006756F" w:rsidRPr="00B739C7" w:rsidRDefault="0006756F" w:rsidP="0006756F">
      <w:pPr>
        <w:pStyle w:val="Default"/>
        <w:jc w:val="both"/>
        <w:rPr>
          <w:color w:val="auto"/>
          <w:sz w:val="28"/>
          <w:szCs w:val="28"/>
        </w:rPr>
      </w:pPr>
      <w:r w:rsidRPr="00B739C7">
        <w:rPr>
          <w:color w:val="auto"/>
          <w:sz w:val="28"/>
          <w:szCs w:val="28"/>
        </w:rPr>
        <w:t xml:space="preserve">6) Использует формат переговоров для учета интересов сторон и предотвращения социальной напряженности в коллективах образовательных организаций, содействует предотвращению в организациях коллективных трудовых споров при выполнении работодателями обязательств, включенных в Соглашение и коллективные договоры. </w:t>
      </w:r>
    </w:p>
    <w:p w:rsidR="0006756F" w:rsidRPr="00B739C7" w:rsidRDefault="002A7256" w:rsidP="0006756F">
      <w:pPr>
        <w:pStyle w:val="Default"/>
        <w:jc w:val="both"/>
        <w:rPr>
          <w:color w:val="auto"/>
          <w:sz w:val="28"/>
          <w:szCs w:val="28"/>
        </w:rPr>
      </w:pPr>
      <w:r>
        <w:rPr>
          <w:color w:val="auto"/>
          <w:sz w:val="28"/>
          <w:szCs w:val="28"/>
        </w:rPr>
        <w:t>7</w:t>
      </w:r>
      <w:r w:rsidR="0006756F" w:rsidRPr="00B739C7">
        <w:rPr>
          <w:color w:val="auto"/>
          <w:sz w:val="28"/>
          <w:szCs w:val="28"/>
        </w:rPr>
        <w:t xml:space="preserve">) Осуществляет обучение руководителей образовательных организаций и председателей первичных профсоюзных организаций, профсоюзного актива, членов профсоюза. </w:t>
      </w:r>
    </w:p>
    <w:p w:rsidR="0006756F" w:rsidRPr="00B739C7" w:rsidRDefault="002A7256" w:rsidP="0006756F">
      <w:pPr>
        <w:pStyle w:val="Default"/>
        <w:jc w:val="both"/>
        <w:rPr>
          <w:color w:val="auto"/>
          <w:sz w:val="28"/>
          <w:szCs w:val="28"/>
        </w:rPr>
      </w:pPr>
      <w:r>
        <w:rPr>
          <w:color w:val="auto"/>
          <w:sz w:val="28"/>
          <w:szCs w:val="28"/>
        </w:rPr>
        <w:t>8</w:t>
      </w:r>
      <w:r w:rsidR="0006756F" w:rsidRPr="00B739C7">
        <w:rPr>
          <w:color w:val="auto"/>
          <w:sz w:val="28"/>
          <w:szCs w:val="28"/>
        </w:rPr>
        <w:t xml:space="preserve">) Выступает инициатором начала переговоров по заключению соглашения на новый срок за три месяца до окончания действующего. </w:t>
      </w:r>
    </w:p>
    <w:p w:rsidR="0006756F" w:rsidRPr="00B739C7" w:rsidRDefault="0006756F" w:rsidP="0006756F">
      <w:pPr>
        <w:pStyle w:val="Default"/>
        <w:jc w:val="both"/>
        <w:rPr>
          <w:color w:val="auto"/>
          <w:sz w:val="28"/>
          <w:szCs w:val="28"/>
        </w:rPr>
      </w:pPr>
      <w:r w:rsidRPr="00B739C7">
        <w:rPr>
          <w:color w:val="auto"/>
          <w:sz w:val="28"/>
          <w:szCs w:val="28"/>
        </w:rPr>
        <w:t xml:space="preserve">2.6. Стороны договорились, что решения по вопросам условий и оплаты труда, их изменения, установления компенсационных выплат, выплат стимулирующего характера, премий и иных поощрительных выплат работникам, объема педагогической нагрузки, тарификации, утверждения расписания уроков (занятий), режима рабочего времени работников в каникулярный период, а также по другим случаям, предусмотренным трудовым законодательством, принимаются с учетом мнения (по согласованию) соответствующих выборных профсоюзных органов. </w:t>
      </w:r>
    </w:p>
    <w:p w:rsidR="0006756F" w:rsidRPr="00B739C7" w:rsidRDefault="0006756F" w:rsidP="0006756F">
      <w:pPr>
        <w:pStyle w:val="Default"/>
        <w:jc w:val="both"/>
        <w:rPr>
          <w:color w:val="auto"/>
          <w:sz w:val="28"/>
          <w:szCs w:val="28"/>
        </w:rPr>
      </w:pPr>
      <w:r w:rsidRPr="00B739C7">
        <w:rPr>
          <w:color w:val="auto"/>
          <w:sz w:val="28"/>
          <w:szCs w:val="28"/>
        </w:rPr>
        <w:t xml:space="preserve">2.7. Стороны считают, что при возникновении споров, связанных с реализацией Соглашения, коллективных договоров, локальных нормативных актов образовательных организаций и иных документов, содержащих нормы трудового права, и недостижении согласия каждая сторона может обратиться по возникшему спору в государственные органы контроля и надзора за соблюдением трудового законодательства или суд. </w:t>
      </w:r>
    </w:p>
    <w:p w:rsidR="0006756F" w:rsidRDefault="0006756F" w:rsidP="0006756F">
      <w:pPr>
        <w:pStyle w:val="Default"/>
        <w:jc w:val="both"/>
        <w:rPr>
          <w:color w:val="auto"/>
          <w:sz w:val="28"/>
          <w:szCs w:val="28"/>
        </w:rPr>
      </w:pPr>
      <w:r w:rsidRPr="00B739C7">
        <w:rPr>
          <w:color w:val="auto"/>
          <w:sz w:val="28"/>
          <w:szCs w:val="28"/>
        </w:rPr>
        <w:t xml:space="preserve">2.8. </w:t>
      </w:r>
      <w:r w:rsidRPr="00D8048A">
        <w:rPr>
          <w:sz w:val="28"/>
          <w:szCs w:val="28"/>
        </w:rPr>
        <w:t xml:space="preserve">Стороны социального партнерства всех уровней обеспечивают включение в  коллективные договоры положения пунктов </w:t>
      </w:r>
      <w:r w:rsidR="00EF12D6" w:rsidRPr="00060A2B">
        <w:rPr>
          <w:color w:val="auto"/>
          <w:sz w:val="28"/>
          <w:szCs w:val="28"/>
        </w:rPr>
        <w:t xml:space="preserve">2.15, </w:t>
      </w:r>
      <w:r w:rsidR="00D75A6C" w:rsidRPr="00060A2B">
        <w:rPr>
          <w:color w:val="auto"/>
          <w:sz w:val="28"/>
          <w:szCs w:val="28"/>
        </w:rPr>
        <w:t xml:space="preserve">3.9-3.11, </w:t>
      </w:r>
      <w:r w:rsidR="00D75A6C" w:rsidRPr="00060A2B">
        <w:rPr>
          <w:color w:val="auto"/>
          <w:sz w:val="28"/>
          <w:szCs w:val="28"/>
        </w:rPr>
        <w:lastRenderedPageBreak/>
        <w:t>3.13.-3.15, 5.14, 5.16, 5.21, 5.25-5.28, 6.20, 6.23, 7.7</w:t>
      </w:r>
      <w:r w:rsidR="00B95707" w:rsidRPr="00060A2B">
        <w:rPr>
          <w:color w:val="auto"/>
          <w:sz w:val="28"/>
          <w:szCs w:val="28"/>
        </w:rPr>
        <w:t>,</w:t>
      </w:r>
      <w:r w:rsidR="00D75A6C" w:rsidRPr="00060A2B">
        <w:rPr>
          <w:color w:val="auto"/>
          <w:sz w:val="28"/>
          <w:szCs w:val="28"/>
        </w:rPr>
        <w:t xml:space="preserve"> 8.16, 9.13-9.21</w:t>
      </w:r>
      <w:r w:rsidRPr="00D8048A">
        <w:rPr>
          <w:sz w:val="28"/>
          <w:szCs w:val="28"/>
        </w:rPr>
        <w:t xml:space="preserve"> Республиканского соглашения между Республиканским союзом «Федерация профсоюзов Республики Башкортостан», объединениями работодателей Республики Башкортостан и Правительством Республики Башкортостан на 202</w:t>
      </w:r>
      <w:r w:rsidR="007503B4">
        <w:rPr>
          <w:sz w:val="28"/>
          <w:szCs w:val="28"/>
        </w:rPr>
        <w:t>3</w:t>
      </w:r>
      <w:r w:rsidRPr="00D8048A">
        <w:rPr>
          <w:sz w:val="28"/>
          <w:szCs w:val="28"/>
        </w:rPr>
        <w:t>-202</w:t>
      </w:r>
      <w:r w:rsidR="00D63116">
        <w:rPr>
          <w:sz w:val="28"/>
          <w:szCs w:val="28"/>
        </w:rPr>
        <w:t>5</w:t>
      </w:r>
      <w:r w:rsidRPr="00D8048A">
        <w:rPr>
          <w:sz w:val="28"/>
          <w:szCs w:val="28"/>
        </w:rPr>
        <w:t xml:space="preserve"> годы и их выполнение</w:t>
      </w:r>
    </w:p>
    <w:p w:rsidR="0006756F" w:rsidRPr="00B739C7" w:rsidRDefault="0006756F" w:rsidP="0006756F">
      <w:pPr>
        <w:pStyle w:val="Default"/>
        <w:jc w:val="center"/>
        <w:rPr>
          <w:b/>
          <w:bCs/>
          <w:color w:val="auto"/>
          <w:sz w:val="28"/>
          <w:szCs w:val="28"/>
        </w:rPr>
      </w:pPr>
      <w:r w:rsidRPr="00B739C7">
        <w:rPr>
          <w:b/>
          <w:bCs/>
          <w:color w:val="auto"/>
          <w:sz w:val="28"/>
          <w:szCs w:val="28"/>
        </w:rPr>
        <w:t>3. ТРУДОВЫЕ ОТНОШЕНИЯ</w:t>
      </w:r>
    </w:p>
    <w:p w:rsidR="0006756F" w:rsidRPr="00B739C7" w:rsidRDefault="0006756F" w:rsidP="0006756F">
      <w:pPr>
        <w:pStyle w:val="Default"/>
        <w:jc w:val="center"/>
        <w:rPr>
          <w:color w:val="auto"/>
          <w:sz w:val="28"/>
          <w:szCs w:val="28"/>
        </w:rPr>
      </w:pPr>
    </w:p>
    <w:p w:rsidR="0006756F" w:rsidRDefault="0006756F" w:rsidP="0006756F">
      <w:pPr>
        <w:pStyle w:val="aa"/>
        <w:jc w:val="both"/>
        <w:rPr>
          <w:rFonts w:ascii="Times New Roman" w:hAnsi="Times New Roman" w:cs="Times New Roman"/>
          <w:i/>
          <w:sz w:val="28"/>
          <w:szCs w:val="28"/>
        </w:rPr>
      </w:pPr>
      <w:r w:rsidRPr="00D8048A">
        <w:rPr>
          <w:rFonts w:ascii="Times New Roman" w:hAnsi="Times New Roman" w:cs="Times New Roman"/>
          <w:sz w:val="28"/>
          <w:szCs w:val="28"/>
        </w:rPr>
        <w:t xml:space="preserve">3.1. Стороны подтверждают: </w:t>
      </w:r>
    </w:p>
    <w:p w:rsidR="0006756F" w:rsidRPr="004F761E" w:rsidRDefault="0006756F" w:rsidP="0006756F">
      <w:pPr>
        <w:pStyle w:val="aa"/>
        <w:jc w:val="both"/>
        <w:rPr>
          <w:rFonts w:ascii="Times New Roman" w:hAnsi="Times New Roman" w:cs="Times New Roman"/>
          <w:sz w:val="28"/>
          <w:szCs w:val="28"/>
        </w:rPr>
      </w:pPr>
      <w:r w:rsidRPr="00D8048A">
        <w:rPr>
          <w:rFonts w:ascii="Times New Roman" w:hAnsi="Times New Roman" w:cs="Times New Roman"/>
          <w:sz w:val="28"/>
          <w:szCs w:val="28"/>
        </w:rPr>
        <w:t xml:space="preserve">1) Заключение гражданско-правовых договоров в образовательных организациях, фактически регулирующих трудовые отношения между работником и </w:t>
      </w:r>
      <w:r w:rsidRPr="004F761E">
        <w:rPr>
          <w:rFonts w:ascii="Times New Roman" w:hAnsi="Times New Roman" w:cs="Times New Roman"/>
          <w:sz w:val="28"/>
          <w:szCs w:val="28"/>
        </w:rPr>
        <w:t xml:space="preserve">работодателем, не допускается.  </w:t>
      </w:r>
    </w:p>
    <w:p w:rsidR="0006756F" w:rsidRDefault="0006756F" w:rsidP="0006756F">
      <w:pPr>
        <w:pStyle w:val="aa"/>
        <w:jc w:val="both"/>
        <w:rPr>
          <w:rFonts w:ascii="Times New Roman" w:hAnsi="Times New Roman" w:cs="Times New Roman"/>
          <w:i/>
          <w:sz w:val="28"/>
          <w:szCs w:val="28"/>
        </w:rPr>
      </w:pPr>
      <w:r w:rsidRPr="00D8048A">
        <w:rPr>
          <w:rFonts w:ascii="Times New Roman" w:hAnsi="Times New Roman" w:cs="Times New Roman"/>
          <w:sz w:val="28"/>
          <w:szCs w:val="28"/>
        </w:rPr>
        <w:t>2) Работодатель обязан при приеме на работу, до подписания трудового договора с работником, ознакомить его под подпись с уставом образовательной о</w:t>
      </w:r>
      <w:r>
        <w:rPr>
          <w:rFonts w:ascii="Times New Roman" w:hAnsi="Times New Roman" w:cs="Times New Roman"/>
          <w:sz w:val="28"/>
          <w:szCs w:val="28"/>
        </w:rPr>
        <w:t>рганизации, Соглашением,</w:t>
      </w:r>
      <w:r w:rsidRPr="00D8048A">
        <w:rPr>
          <w:rFonts w:ascii="Times New Roman" w:hAnsi="Times New Roman" w:cs="Times New Roman"/>
          <w:sz w:val="28"/>
          <w:szCs w:val="28"/>
        </w:rPr>
        <w:t xml:space="preserve"> коллективным договором, правилами внутреннего трудового распорядка и иными локальными нормативными актами, связанными с трудовой деятельностью работника. </w:t>
      </w:r>
    </w:p>
    <w:p w:rsidR="0006756F" w:rsidRDefault="0006756F" w:rsidP="0006756F">
      <w:pPr>
        <w:pStyle w:val="aa"/>
        <w:jc w:val="both"/>
        <w:rPr>
          <w:rFonts w:ascii="Times New Roman" w:hAnsi="Times New Roman" w:cs="Times New Roman"/>
          <w:i/>
          <w:sz w:val="28"/>
          <w:szCs w:val="28"/>
        </w:rPr>
      </w:pPr>
      <w:r w:rsidRPr="00D8048A">
        <w:rPr>
          <w:rFonts w:ascii="Times New Roman" w:hAnsi="Times New Roman" w:cs="Times New Roman"/>
          <w:sz w:val="28"/>
          <w:szCs w:val="28"/>
        </w:rPr>
        <w:t xml:space="preserve">3) При приеме на работу, кроме оснований, предусмотренных ст. 70 ТК РФ, испытание не устанавливается педагогическим работникам, имеющим квалификационную категорию. </w:t>
      </w:r>
    </w:p>
    <w:p w:rsidR="0006756F" w:rsidRDefault="0006756F" w:rsidP="0006756F">
      <w:pPr>
        <w:pStyle w:val="aa"/>
        <w:jc w:val="both"/>
        <w:rPr>
          <w:rFonts w:ascii="Times New Roman" w:hAnsi="Times New Roman" w:cs="Times New Roman"/>
          <w:sz w:val="28"/>
          <w:szCs w:val="28"/>
        </w:rPr>
      </w:pPr>
      <w:r w:rsidRPr="00D8048A">
        <w:rPr>
          <w:rFonts w:ascii="Times New Roman" w:hAnsi="Times New Roman" w:cs="Times New Roman"/>
          <w:sz w:val="28"/>
          <w:szCs w:val="28"/>
        </w:rPr>
        <w:t>4) Руководитель образовательной организации по рекомендации аттестационной комиссии образовательной организации может назначить на должность педагогического работника лицо, не имеющее специальной подготовки или стажа работы, но обладающее достаточным практическим опытом и компетентностью (за исключением должностей концертмейстера, учителя-логопеда, учителя-дефектолога, педагога-психолога).</w:t>
      </w:r>
    </w:p>
    <w:p w:rsidR="0006756F" w:rsidRDefault="0006756F" w:rsidP="0006756F">
      <w:pPr>
        <w:pStyle w:val="aa"/>
        <w:jc w:val="both"/>
        <w:rPr>
          <w:rFonts w:ascii="Times New Roman" w:hAnsi="Times New Roman" w:cs="Times New Roman"/>
          <w:i/>
          <w:sz w:val="28"/>
          <w:szCs w:val="28"/>
        </w:rPr>
      </w:pPr>
      <w:r w:rsidRPr="00D8048A">
        <w:rPr>
          <w:rFonts w:ascii="Times New Roman" w:hAnsi="Times New Roman" w:cs="Times New Roman"/>
          <w:sz w:val="28"/>
          <w:szCs w:val="28"/>
        </w:rPr>
        <w:t xml:space="preserve"> Не допускается увольнение педагогического работника, признанного по результатам аттестации несоответствующим занимаемой должности, если работодатель не обеспечил дополнительное профессиональное образование работника в течение трех лет, предшествующих аттестации.</w:t>
      </w:r>
    </w:p>
    <w:p w:rsidR="0006756F" w:rsidRDefault="0006756F" w:rsidP="0006756F">
      <w:pPr>
        <w:pStyle w:val="aa"/>
        <w:jc w:val="both"/>
        <w:rPr>
          <w:rFonts w:ascii="Times New Roman" w:hAnsi="Times New Roman" w:cs="Times New Roman"/>
          <w:i/>
          <w:sz w:val="28"/>
          <w:szCs w:val="28"/>
        </w:rPr>
      </w:pPr>
      <w:r w:rsidRPr="00D8048A">
        <w:rPr>
          <w:rFonts w:ascii="Times New Roman" w:hAnsi="Times New Roman" w:cs="Times New Roman"/>
          <w:sz w:val="28"/>
          <w:szCs w:val="28"/>
        </w:rPr>
        <w:t xml:space="preserve"> 5) Обязательными для включения в трудовой договор педагогических работников наряду с обязательными условиями, содержащимися в ст.57 ТК РФ, являются: объем учебной нагрузки (педагогической работы), условия оплаты труда, включая размер ставки заработной платы, оклада, повышающих коэффициентов к ставке (окладу), компенсационных и стимулирующих выплат.</w:t>
      </w:r>
    </w:p>
    <w:p w:rsidR="0006756F" w:rsidRDefault="0006756F" w:rsidP="0006756F">
      <w:pPr>
        <w:pStyle w:val="aa"/>
        <w:jc w:val="both"/>
        <w:rPr>
          <w:rFonts w:ascii="Times New Roman" w:hAnsi="Times New Roman" w:cs="Times New Roman"/>
          <w:i/>
          <w:sz w:val="28"/>
          <w:szCs w:val="28"/>
        </w:rPr>
      </w:pPr>
      <w:r w:rsidRPr="00D8048A">
        <w:rPr>
          <w:rFonts w:ascii="Times New Roman" w:hAnsi="Times New Roman" w:cs="Times New Roman"/>
          <w:sz w:val="28"/>
          <w:szCs w:val="28"/>
        </w:rPr>
        <w:t xml:space="preserve"> 6) Условия выполнения</w:t>
      </w:r>
      <w:r>
        <w:rPr>
          <w:rFonts w:ascii="Times New Roman" w:hAnsi="Times New Roman" w:cs="Times New Roman"/>
          <w:sz w:val="28"/>
          <w:szCs w:val="28"/>
        </w:rPr>
        <w:t xml:space="preserve"> и </w:t>
      </w:r>
      <w:r w:rsidRPr="00D8048A">
        <w:rPr>
          <w:rFonts w:ascii="Times New Roman" w:hAnsi="Times New Roman" w:cs="Times New Roman"/>
          <w:sz w:val="28"/>
          <w:szCs w:val="28"/>
        </w:rPr>
        <w:t xml:space="preserve">объем учебной нагрузки (преподавательской работы) руководителей образовательной организации и их заместителей являются обязательными для включения в их трудовые договоры (дополнительные соглашения). </w:t>
      </w:r>
    </w:p>
    <w:p w:rsidR="0006756F" w:rsidRDefault="0006756F" w:rsidP="0006756F">
      <w:pPr>
        <w:pStyle w:val="aa"/>
        <w:jc w:val="both"/>
        <w:rPr>
          <w:rFonts w:ascii="Times New Roman" w:hAnsi="Times New Roman" w:cs="Times New Roman"/>
          <w:i/>
          <w:sz w:val="28"/>
          <w:szCs w:val="28"/>
        </w:rPr>
      </w:pPr>
      <w:r w:rsidRPr="00D8048A">
        <w:rPr>
          <w:rFonts w:ascii="Times New Roman" w:hAnsi="Times New Roman" w:cs="Times New Roman"/>
          <w:sz w:val="28"/>
          <w:szCs w:val="28"/>
        </w:rPr>
        <w:t xml:space="preserve">7) Требования, содержащиеся в Едином квалификационном справочнике руководителей, специалистов и служащих (раздел «Квалификационные характеристики должностей работников образования»), служат основой для разработки должностных инструкций работников. </w:t>
      </w:r>
    </w:p>
    <w:p w:rsidR="0006756F" w:rsidRDefault="0006756F" w:rsidP="0006756F">
      <w:pPr>
        <w:pStyle w:val="aa"/>
        <w:jc w:val="both"/>
        <w:rPr>
          <w:rFonts w:ascii="Times New Roman" w:hAnsi="Times New Roman" w:cs="Times New Roman"/>
          <w:i/>
          <w:sz w:val="28"/>
          <w:szCs w:val="28"/>
        </w:rPr>
      </w:pPr>
      <w:r w:rsidRPr="00D8048A">
        <w:rPr>
          <w:rFonts w:ascii="Times New Roman" w:hAnsi="Times New Roman" w:cs="Times New Roman"/>
          <w:sz w:val="28"/>
          <w:szCs w:val="28"/>
        </w:rPr>
        <w:lastRenderedPageBreak/>
        <w:t>8) Работа, не обусловленная трудовым договором, может выполняться только с письменного согласия работника наряду с работой, определенной трудовым договором, за дополнительную оплату.</w:t>
      </w:r>
    </w:p>
    <w:p w:rsidR="0006756F" w:rsidRDefault="0006756F" w:rsidP="0006756F">
      <w:pPr>
        <w:pStyle w:val="Default"/>
        <w:jc w:val="both"/>
        <w:rPr>
          <w:sz w:val="28"/>
          <w:szCs w:val="28"/>
        </w:rPr>
      </w:pPr>
      <w:r w:rsidRPr="00D8048A">
        <w:rPr>
          <w:sz w:val="28"/>
          <w:szCs w:val="28"/>
        </w:rPr>
        <w:t xml:space="preserve"> 9) Работодатель обязан расторгнуть трудовой договор в срок, указанный в заявлении работника о расторжении трудового договора по собственному желанию, в случаях:</w:t>
      </w:r>
    </w:p>
    <w:p w:rsidR="0006756F" w:rsidRDefault="0006756F" w:rsidP="0006756F">
      <w:pPr>
        <w:pStyle w:val="Default"/>
        <w:jc w:val="both"/>
        <w:rPr>
          <w:sz w:val="28"/>
          <w:szCs w:val="28"/>
        </w:rPr>
      </w:pPr>
      <w:r w:rsidRPr="00D8048A">
        <w:rPr>
          <w:sz w:val="28"/>
          <w:szCs w:val="28"/>
        </w:rPr>
        <w:t xml:space="preserve"> - переезд работника на новое место жительства;</w:t>
      </w:r>
    </w:p>
    <w:p w:rsidR="0006756F" w:rsidRDefault="0006756F" w:rsidP="0006756F">
      <w:pPr>
        <w:pStyle w:val="Default"/>
        <w:jc w:val="both"/>
        <w:rPr>
          <w:sz w:val="28"/>
          <w:szCs w:val="28"/>
        </w:rPr>
      </w:pPr>
      <w:r w:rsidRPr="00D8048A">
        <w:rPr>
          <w:sz w:val="28"/>
          <w:szCs w:val="28"/>
        </w:rPr>
        <w:t xml:space="preserve"> - зачисление на учебу в образовательную организацию;</w:t>
      </w:r>
    </w:p>
    <w:p w:rsidR="0006756F" w:rsidRDefault="0006756F" w:rsidP="0006756F">
      <w:pPr>
        <w:pStyle w:val="Default"/>
        <w:jc w:val="both"/>
        <w:rPr>
          <w:sz w:val="28"/>
          <w:szCs w:val="28"/>
        </w:rPr>
      </w:pPr>
      <w:r w:rsidRPr="00D8048A">
        <w:rPr>
          <w:sz w:val="28"/>
          <w:szCs w:val="28"/>
        </w:rPr>
        <w:t xml:space="preserve"> - выход на пенсию;</w:t>
      </w:r>
    </w:p>
    <w:p w:rsidR="0006756F" w:rsidRDefault="0006756F" w:rsidP="0006756F">
      <w:pPr>
        <w:pStyle w:val="Default"/>
        <w:jc w:val="both"/>
        <w:rPr>
          <w:sz w:val="28"/>
          <w:szCs w:val="28"/>
        </w:rPr>
      </w:pPr>
      <w:r w:rsidRPr="00D8048A">
        <w:rPr>
          <w:sz w:val="28"/>
          <w:szCs w:val="28"/>
        </w:rPr>
        <w:t xml:space="preserve"> - необходимость длительного постоянного ухода за ребенком в возрасте старше трех лет;</w:t>
      </w:r>
    </w:p>
    <w:p w:rsidR="0006756F" w:rsidRDefault="0006756F" w:rsidP="0006756F">
      <w:pPr>
        <w:pStyle w:val="Default"/>
        <w:jc w:val="both"/>
        <w:rPr>
          <w:sz w:val="28"/>
          <w:szCs w:val="28"/>
        </w:rPr>
      </w:pPr>
      <w:r w:rsidRPr="00D8048A">
        <w:rPr>
          <w:sz w:val="28"/>
          <w:szCs w:val="28"/>
        </w:rPr>
        <w:t xml:space="preserve"> - необходимость ухода за больным или престарелым членом семьи; </w:t>
      </w:r>
    </w:p>
    <w:p w:rsidR="0006756F" w:rsidRDefault="0006756F" w:rsidP="0006756F">
      <w:pPr>
        <w:pStyle w:val="Default"/>
        <w:jc w:val="both"/>
        <w:rPr>
          <w:sz w:val="28"/>
          <w:szCs w:val="28"/>
        </w:rPr>
      </w:pPr>
      <w:r w:rsidRPr="00D8048A">
        <w:rPr>
          <w:sz w:val="28"/>
          <w:szCs w:val="28"/>
        </w:rPr>
        <w:t xml:space="preserve">- в других случаях, предусмотренных локальными актами, коллективным договором образовательной организации. </w:t>
      </w:r>
    </w:p>
    <w:p w:rsidR="0006756F" w:rsidRDefault="0006756F" w:rsidP="0006756F">
      <w:pPr>
        <w:pStyle w:val="aa"/>
        <w:jc w:val="both"/>
        <w:rPr>
          <w:rFonts w:ascii="Times New Roman" w:hAnsi="Times New Roman" w:cs="Times New Roman"/>
          <w:i/>
          <w:sz w:val="28"/>
          <w:szCs w:val="28"/>
        </w:rPr>
      </w:pPr>
      <w:r w:rsidRPr="00D8048A">
        <w:rPr>
          <w:rFonts w:ascii="Times New Roman" w:hAnsi="Times New Roman" w:cs="Times New Roman"/>
          <w:sz w:val="28"/>
          <w:szCs w:val="28"/>
        </w:rPr>
        <w:t xml:space="preserve">10) «Продление» срока трудового договора между работником и работодателем означает признание работодателем этого договора бессрочным. </w:t>
      </w:r>
    </w:p>
    <w:p w:rsidR="0006756F" w:rsidRDefault="0006756F" w:rsidP="0006756F">
      <w:pPr>
        <w:pStyle w:val="aa"/>
        <w:jc w:val="both"/>
        <w:rPr>
          <w:rFonts w:ascii="Times New Roman" w:hAnsi="Times New Roman" w:cs="Times New Roman"/>
          <w:i/>
          <w:sz w:val="28"/>
          <w:szCs w:val="28"/>
        </w:rPr>
      </w:pPr>
      <w:r w:rsidRPr="00D8048A">
        <w:rPr>
          <w:rFonts w:ascii="Times New Roman" w:hAnsi="Times New Roman" w:cs="Times New Roman"/>
          <w:sz w:val="28"/>
          <w:szCs w:val="28"/>
        </w:rPr>
        <w:t>11) При принятии решения об увольнении руководителя образовательной организации по п. 2 ч. 1 ст. 278 ТК РФ работодатель должен не нарушать принципов недопустимости злоупотребления правом и (или) запрещения дискриминации в сфере труда, учитывать его последствия, законные интересы организации.</w:t>
      </w:r>
    </w:p>
    <w:p w:rsidR="0006756F" w:rsidRDefault="0006756F" w:rsidP="0006756F">
      <w:pPr>
        <w:pStyle w:val="aa"/>
        <w:jc w:val="both"/>
        <w:rPr>
          <w:rFonts w:ascii="Times New Roman" w:hAnsi="Times New Roman" w:cs="Times New Roman"/>
          <w:i/>
          <w:sz w:val="28"/>
          <w:szCs w:val="28"/>
        </w:rPr>
      </w:pPr>
      <w:r w:rsidRPr="00D8048A">
        <w:rPr>
          <w:rFonts w:ascii="Times New Roman" w:hAnsi="Times New Roman" w:cs="Times New Roman"/>
          <w:sz w:val="28"/>
          <w:szCs w:val="28"/>
        </w:rPr>
        <w:t xml:space="preserve">12) Руководитель организации является работником образовательной организации, выполняющим трудовую функцию в соответствии с заключенным с ним трудовым договором. Изменение подведомственности (подчиненности) организации или ее реорганизация (слияние, присоединение, разделение, выделение, преобразование) либо изменение типа государственной или муниципальной организации не может являться основанием для расторжения трудового договора с руководителем образовательной организации, если он согласен работать в новых условиях. 13) Не допускается принуждение работника к сдаче различного типа письменных тестов, зачетов и экзаменов, в том числе с целью проверки уровня компетенций без письменного согласия, а также принуждение к подаче заявлений на предоставление отпуска без сохранения заработной платы. </w:t>
      </w:r>
    </w:p>
    <w:p w:rsidR="0006756F" w:rsidRDefault="0006756F" w:rsidP="0006756F">
      <w:pPr>
        <w:pStyle w:val="aa"/>
        <w:jc w:val="both"/>
        <w:rPr>
          <w:rFonts w:ascii="Times New Roman" w:hAnsi="Times New Roman" w:cs="Times New Roman"/>
          <w:i/>
          <w:sz w:val="28"/>
          <w:szCs w:val="28"/>
        </w:rPr>
      </w:pPr>
      <w:r w:rsidRPr="00D8048A">
        <w:rPr>
          <w:rFonts w:ascii="Times New Roman" w:hAnsi="Times New Roman" w:cs="Times New Roman"/>
          <w:sz w:val="28"/>
          <w:szCs w:val="28"/>
        </w:rPr>
        <w:t>1</w:t>
      </w:r>
      <w:r w:rsidR="009625FE">
        <w:rPr>
          <w:rFonts w:ascii="Times New Roman" w:hAnsi="Times New Roman" w:cs="Times New Roman"/>
          <w:sz w:val="28"/>
          <w:szCs w:val="28"/>
        </w:rPr>
        <w:t>4</w:t>
      </w:r>
      <w:r w:rsidRPr="00D8048A">
        <w:rPr>
          <w:rFonts w:ascii="Times New Roman" w:hAnsi="Times New Roman" w:cs="Times New Roman"/>
          <w:sz w:val="28"/>
          <w:szCs w:val="28"/>
        </w:rPr>
        <w:t xml:space="preserve">) Лица, указанные в ч.3, 4 ст.46 Федерального закона от 29.12.2012 № 273-ФЗ «Об образовании в Российской Федерации» (студенты 3, 4 курсов вузов), принятые на работу в образовательные учреждения обладают всеми социально-трудовыми правами и гарантиями, предусмотренными действующим законодательством, настоящим Соглашением, коллективными договорами и локальными актами образовательных учреждений. </w:t>
      </w:r>
    </w:p>
    <w:p w:rsidR="0006756F" w:rsidRDefault="0006756F" w:rsidP="0006756F">
      <w:pPr>
        <w:pStyle w:val="aa"/>
        <w:jc w:val="both"/>
        <w:rPr>
          <w:rFonts w:ascii="Times New Roman" w:hAnsi="Times New Roman" w:cs="Times New Roman"/>
          <w:sz w:val="28"/>
          <w:szCs w:val="28"/>
        </w:rPr>
      </w:pPr>
      <w:r w:rsidRPr="00D8048A">
        <w:rPr>
          <w:rFonts w:ascii="Times New Roman" w:hAnsi="Times New Roman" w:cs="Times New Roman"/>
          <w:sz w:val="28"/>
          <w:szCs w:val="28"/>
        </w:rPr>
        <w:t>1</w:t>
      </w:r>
      <w:r w:rsidR="009625FE">
        <w:rPr>
          <w:rFonts w:ascii="Times New Roman" w:hAnsi="Times New Roman" w:cs="Times New Roman"/>
          <w:sz w:val="28"/>
          <w:szCs w:val="28"/>
        </w:rPr>
        <w:t>5</w:t>
      </w:r>
      <w:r w:rsidRPr="00D8048A">
        <w:rPr>
          <w:rFonts w:ascii="Times New Roman" w:hAnsi="Times New Roman" w:cs="Times New Roman"/>
          <w:sz w:val="28"/>
          <w:szCs w:val="28"/>
        </w:rPr>
        <w:t xml:space="preserve">) Регулирование вопросов, связанных с осуществлением работниками функций классного руководства в общеобразовательных организациях, регламентируется следующим: </w:t>
      </w:r>
    </w:p>
    <w:p w:rsidR="0006756F" w:rsidRDefault="0006756F" w:rsidP="0006756F">
      <w:pPr>
        <w:pStyle w:val="aa"/>
        <w:ind w:firstLine="708"/>
        <w:jc w:val="both"/>
        <w:rPr>
          <w:rFonts w:ascii="Times New Roman" w:hAnsi="Times New Roman" w:cs="Times New Roman"/>
          <w:sz w:val="28"/>
          <w:szCs w:val="28"/>
        </w:rPr>
      </w:pPr>
      <w:r w:rsidRPr="00D8048A">
        <w:rPr>
          <w:rFonts w:ascii="Times New Roman" w:hAnsi="Times New Roman" w:cs="Times New Roman"/>
          <w:sz w:val="28"/>
          <w:szCs w:val="28"/>
        </w:rPr>
        <w:lastRenderedPageBreak/>
        <w:t xml:space="preserve">– не допускается в течение учебного года и в каникулярный период изменений размеров выплат педагогическим работникам за классное руководство или отмена классного руководства в конкретном классе по инициативе работодателя при надлежащем осуществлении классного руководства, за исключением случаев сокращения количества классов, а также случаев, предусмотренных Положением о выплате ежемесячного денежного вознаграждения за классное руководство педагогическим работникам государственных и муниципальных общеобразовательных организаций Республики Башкортостан, утвержденным постановлением Правительства РБ; </w:t>
      </w:r>
    </w:p>
    <w:p w:rsidR="0006756F" w:rsidRDefault="0006756F" w:rsidP="0006756F">
      <w:pPr>
        <w:pStyle w:val="aa"/>
        <w:ind w:firstLine="708"/>
        <w:jc w:val="both"/>
        <w:rPr>
          <w:rFonts w:ascii="Times New Roman" w:hAnsi="Times New Roman" w:cs="Times New Roman"/>
          <w:sz w:val="28"/>
          <w:szCs w:val="28"/>
        </w:rPr>
      </w:pPr>
      <w:r w:rsidRPr="00D8048A">
        <w:rPr>
          <w:rFonts w:ascii="Times New Roman" w:hAnsi="Times New Roman" w:cs="Times New Roman"/>
          <w:sz w:val="28"/>
          <w:szCs w:val="28"/>
        </w:rPr>
        <w:t xml:space="preserve">– сохраняется преемственность осуществления классного руководства в классах на следующий учебный год; </w:t>
      </w:r>
    </w:p>
    <w:p w:rsidR="0006756F" w:rsidRDefault="0006756F" w:rsidP="0006756F">
      <w:pPr>
        <w:pStyle w:val="aa"/>
        <w:ind w:firstLine="708"/>
        <w:jc w:val="both"/>
        <w:rPr>
          <w:rFonts w:ascii="Times New Roman" w:hAnsi="Times New Roman" w:cs="Times New Roman"/>
          <w:sz w:val="28"/>
          <w:szCs w:val="28"/>
        </w:rPr>
      </w:pPr>
      <w:r w:rsidRPr="00D8048A">
        <w:rPr>
          <w:rFonts w:ascii="Times New Roman" w:hAnsi="Times New Roman" w:cs="Times New Roman"/>
          <w:sz w:val="28"/>
          <w:szCs w:val="28"/>
        </w:rPr>
        <w:t xml:space="preserve">– кандидатуры педагогических работников, которые в следующем учебном году будут осуществлять классное руководство в классах, определяются одновременно с распределением учебной нагрузки на новый учебный год с тем, чтобы каждый педагогический работник перед уходом в отпуск знал, в каком классе в новом учебном году он будет осуществлять классное руководство; </w:t>
      </w:r>
    </w:p>
    <w:p w:rsidR="0006756F" w:rsidRDefault="0006756F" w:rsidP="0006756F">
      <w:pPr>
        <w:pStyle w:val="aa"/>
        <w:ind w:firstLine="708"/>
        <w:jc w:val="both"/>
        <w:rPr>
          <w:rFonts w:ascii="Times New Roman" w:hAnsi="Times New Roman" w:cs="Times New Roman"/>
          <w:i/>
          <w:sz w:val="28"/>
          <w:szCs w:val="28"/>
        </w:rPr>
      </w:pPr>
      <w:r w:rsidRPr="00D8048A">
        <w:rPr>
          <w:rFonts w:ascii="Times New Roman" w:hAnsi="Times New Roman" w:cs="Times New Roman"/>
          <w:sz w:val="28"/>
          <w:szCs w:val="28"/>
        </w:rPr>
        <w:t>– при временном замещении длительно отсутствующего по болезни и другим причинам педагогического работника, осуществляющего классное руководство, другим педагогическим работником ему устанавливаются соответствующая выплата за классное руководство, пропорционально времени замещения. Период длительного отсутствия определяется коллективным договором, локальными актами образовательной организации;</w:t>
      </w:r>
    </w:p>
    <w:p w:rsidR="0006756F" w:rsidRDefault="0006756F" w:rsidP="0006756F">
      <w:pPr>
        <w:pStyle w:val="aa"/>
        <w:jc w:val="both"/>
        <w:rPr>
          <w:rFonts w:ascii="Times New Roman" w:hAnsi="Times New Roman" w:cs="Times New Roman"/>
          <w:i/>
          <w:sz w:val="28"/>
          <w:szCs w:val="28"/>
        </w:rPr>
      </w:pPr>
      <w:r w:rsidRPr="00D8048A">
        <w:rPr>
          <w:rFonts w:ascii="Times New Roman" w:hAnsi="Times New Roman" w:cs="Times New Roman"/>
          <w:sz w:val="28"/>
          <w:szCs w:val="28"/>
        </w:rPr>
        <w:t xml:space="preserve"> - денежное вознаграждение в размере 5000 рублей выплачивается педагогическому работнику за классное руководство в</w:t>
      </w:r>
      <w:r>
        <w:rPr>
          <w:rFonts w:ascii="Times New Roman" w:hAnsi="Times New Roman" w:cs="Times New Roman"/>
          <w:sz w:val="28"/>
          <w:szCs w:val="28"/>
        </w:rPr>
        <w:t xml:space="preserve"> классе (классах)</w:t>
      </w:r>
      <w:r w:rsidRPr="00D8048A">
        <w:rPr>
          <w:rFonts w:ascii="Times New Roman" w:hAnsi="Times New Roman" w:cs="Times New Roman"/>
          <w:sz w:val="28"/>
          <w:szCs w:val="28"/>
        </w:rPr>
        <w:t xml:space="preserve">, независимо от количества обучающихся в каждом из классов, а также реализуемых в них общеобразовательных программ, включая адаптированные общеобразовательные программы. </w:t>
      </w:r>
    </w:p>
    <w:p w:rsidR="0006756F" w:rsidRDefault="0006756F" w:rsidP="0006756F">
      <w:pPr>
        <w:pStyle w:val="aa"/>
        <w:jc w:val="both"/>
        <w:rPr>
          <w:rFonts w:ascii="Times New Roman" w:hAnsi="Times New Roman" w:cs="Times New Roman"/>
          <w:i/>
          <w:sz w:val="28"/>
          <w:szCs w:val="28"/>
        </w:rPr>
      </w:pPr>
      <w:r w:rsidRPr="00D8048A">
        <w:rPr>
          <w:rFonts w:ascii="Times New Roman" w:hAnsi="Times New Roman" w:cs="Times New Roman"/>
          <w:sz w:val="28"/>
          <w:szCs w:val="28"/>
        </w:rPr>
        <w:t>3.2. Применение электронного обучения и дистанционных образовательных технологий не снижает норму часов педагогической работы и не может являться основанием для уменьшения размера заработной платы, включая компенсационные и стимулирующие выплаты, в том числе при переводе педагогических работников на режим удаленной, дистанционной работы.</w:t>
      </w:r>
    </w:p>
    <w:p w:rsidR="0006756F" w:rsidRDefault="0006756F" w:rsidP="0006756F">
      <w:pPr>
        <w:pStyle w:val="aa"/>
        <w:jc w:val="both"/>
        <w:rPr>
          <w:rFonts w:ascii="Times New Roman" w:hAnsi="Times New Roman" w:cs="Times New Roman"/>
          <w:sz w:val="28"/>
          <w:szCs w:val="28"/>
        </w:rPr>
      </w:pPr>
      <w:r w:rsidRPr="00D8048A">
        <w:rPr>
          <w:rFonts w:ascii="Times New Roman" w:hAnsi="Times New Roman" w:cs="Times New Roman"/>
          <w:sz w:val="28"/>
          <w:szCs w:val="28"/>
        </w:rPr>
        <w:t xml:space="preserve"> 3.3. </w:t>
      </w:r>
      <w:r>
        <w:rPr>
          <w:rFonts w:ascii="Times New Roman" w:hAnsi="Times New Roman" w:cs="Times New Roman"/>
          <w:sz w:val="28"/>
          <w:szCs w:val="28"/>
        </w:rPr>
        <w:t xml:space="preserve">Администрация городского округа город </w:t>
      </w:r>
      <w:r w:rsidR="00D63116">
        <w:rPr>
          <w:rFonts w:ascii="Times New Roman" w:hAnsi="Times New Roman" w:cs="Times New Roman"/>
          <w:sz w:val="28"/>
          <w:szCs w:val="28"/>
        </w:rPr>
        <w:t>Кумертау</w:t>
      </w:r>
      <w:r w:rsidR="00D75A6C">
        <w:rPr>
          <w:rFonts w:ascii="Times New Roman" w:hAnsi="Times New Roman" w:cs="Times New Roman"/>
          <w:sz w:val="28"/>
          <w:szCs w:val="28"/>
        </w:rPr>
        <w:t xml:space="preserve"> </w:t>
      </w:r>
      <w:r>
        <w:rPr>
          <w:rFonts w:ascii="Times New Roman" w:hAnsi="Times New Roman" w:cs="Times New Roman"/>
          <w:sz w:val="28"/>
          <w:szCs w:val="28"/>
        </w:rPr>
        <w:t xml:space="preserve">при повторном </w:t>
      </w:r>
      <w:r w:rsidR="00D63116">
        <w:rPr>
          <w:rFonts w:ascii="Times New Roman" w:hAnsi="Times New Roman" w:cs="Times New Roman"/>
          <w:sz w:val="28"/>
          <w:szCs w:val="28"/>
        </w:rPr>
        <w:t xml:space="preserve">заключении </w:t>
      </w:r>
      <w:r w:rsidR="00D63116" w:rsidRPr="00D8048A">
        <w:rPr>
          <w:rFonts w:ascii="Times New Roman" w:hAnsi="Times New Roman" w:cs="Times New Roman"/>
          <w:sz w:val="28"/>
          <w:szCs w:val="28"/>
        </w:rPr>
        <w:t>трудовых</w:t>
      </w:r>
      <w:r w:rsidRPr="00D8048A">
        <w:rPr>
          <w:rFonts w:ascii="Times New Roman" w:hAnsi="Times New Roman" w:cs="Times New Roman"/>
          <w:sz w:val="28"/>
          <w:szCs w:val="28"/>
        </w:rPr>
        <w:t xml:space="preserve"> договоров с руководителями государственных образовательных организаций устанавливает срок действия трудовых договоров не менее чем на 3</w:t>
      </w:r>
      <w:r w:rsidR="00D63116">
        <w:rPr>
          <w:rFonts w:ascii="Times New Roman" w:hAnsi="Times New Roman" w:cs="Times New Roman"/>
          <w:sz w:val="28"/>
          <w:szCs w:val="28"/>
        </w:rPr>
        <w:t xml:space="preserve"> года</w:t>
      </w:r>
      <w:r w:rsidRPr="00D8048A">
        <w:rPr>
          <w:rFonts w:ascii="Times New Roman" w:hAnsi="Times New Roman" w:cs="Times New Roman"/>
          <w:sz w:val="28"/>
          <w:szCs w:val="28"/>
        </w:rPr>
        <w:t>.</w:t>
      </w:r>
    </w:p>
    <w:p w:rsidR="0006756F" w:rsidRDefault="0006756F" w:rsidP="0006756F">
      <w:pPr>
        <w:pStyle w:val="aa"/>
        <w:jc w:val="both"/>
        <w:rPr>
          <w:rFonts w:ascii="Times New Roman" w:hAnsi="Times New Roman" w:cs="Times New Roman"/>
          <w:sz w:val="28"/>
          <w:szCs w:val="28"/>
        </w:rPr>
      </w:pPr>
      <w:r>
        <w:rPr>
          <w:rFonts w:ascii="Times New Roman" w:hAnsi="Times New Roman" w:cs="Times New Roman"/>
          <w:sz w:val="28"/>
          <w:szCs w:val="28"/>
        </w:rPr>
        <w:t xml:space="preserve">3.4.  Включать </w:t>
      </w:r>
      <w:r w:rsidR="00D63116">
        <w:rPr>
          <w:rFonts w:ascii="Times New Roman" w:hAnsi="Times New Roman" w:cs="Times New Roman"/>
          <w:sz w:val="28"/>
          <w:szCs w:val="28"/>
        </w:rPr>
        <w:t xml:space="preserve">в </w:t>
      </w:r>
      <w:r w:rsidR="00D63116" w:rsidRPr="00D8048A">
        <w:rPr>
          <w:rFonts w:ascii="Times New Roman" w:hAnsi="Times New Roman" w:cs="Times New Roman"/>
          <w:sz w:val="28"/>
          <w:szCs w:val="28"/>
        </w:rPr>
        <w:t>коллективные</w:t>
      </w:r>
      <w:r w:rsidRPr="00D8048A">
        <w:rPr>
          <w:rFonts w:ascii="Times New Roman" w:hAnsi="Times New Roman" w:cs="Times New Roman"/>
          <w:sz w:val="28"/>
          <w:szCs w:val="28"/>
        </w:rPr>
        <w:t xml:space="preserve"> договоры следующие положения:</w:t>
      </w:r>
    </w:p>
    <w:p w:rsidR="0006756F" w:rsidRDefault="0006756F" w:rsidP="0006756F">
      <w:pPr>
        <w:pStyle w:val="aa"/>
        <w:jc w:val="both"/>
        <w:rPr>
          <w:rFonts w:ascii="Times New Roman" w:hAnsi="Times New Roman" w:cs="Times New Roman"/>
          <w:sz w:val="28"/>
          <w:szCs w:val="28"/>
        </w:rPr>
      </w:pPr>
      <w:r w:rsidRPr="00D8048A">
        <w:rPr>
          <w:rFonts w:ascii="Times New Roman" w:hAnsi="Times New Roman" w:cs="Times New Roman"/>
          <w:sz w:val="28"/>
          <w:szCs w:val="28"/>
        </w:rPr>
        <w:t xml:space="preserve">- увольнение работника по основаниям, предусмотренным п. 2 или 3 ч.1 ст.81 ТК РФ, а также прекращение трудового договора с работником по основаниям, предусмотренным п. 2, 8, 9, 10 или 13 ч. 1 ст. 83 ТК РФ допускается, если невозможно перевести работника с его письменного согласия на другую имеющуюся у работодателя работу (как вакантную </w:t>
      </w:r>
      <w:r w:rsidRPr="00D8048A">
        <w:rPr>
          <w:rFonts w:ascii="Times New Roman" w:hAnsi="Times New Roman" w:cs="Times New Roman"/>
          <w:sz w:val="28"/>
          <w:szCs w:val="28"/>
        </w:rPr>
        <w:lastRenderedPageBreak/>
        <w:t>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w:t>
      </w:r>
      <w:r>
        <w:rPr>
          <w:rFonts w:ascii="Times New Roman" w:hAnsi="Times New Roman" w:cs="Times New Roman"/>
          <w:sz w:val="28"/>
          <w:szCs w:val="28"/>
        </w:rPr>
        <w:t>;</w:t>
      </w:r>
    </w:p>
    <w:p w:rsidR="0006756F" w:rsidRDefault="0006756F" w:rsidP="0006756F">
      <w:pPr>
        <w:pStyle w:val="aa"/>
        <w:jc w:val="both"/>
        <w:rPr>
          <w:rFonts w:ascii="Times New Roman" w:hAnsi="Times New Roman" w:cs="Times New Roman"/>
          <w:i/>
          <w:sz w:val="28"/>
          <w:szCs w:val="28"/>
        </w:rPr>
      </w:pPr>
      <w:r w:rsidRPr="00D8048A">
        <w:rPr>
          <w:rFonts w:ascii="Times New Roman" w:hAnsi="Times New Roman" w:cs="Times New Roman"/>
          <w:sz w:val="28"/>
          <w:szCs w:val="28"/>
        </w:rPr>
        <w:t>- в случаях прекращения трудового договора вследствие нарушения установленных Трудовым кодексом РФ или иным федеральным законом правил заключения трудового договора (п.11 ч.1 ст.77 ТК РФ) трудовой договор прекращается,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w:t>
      </w:r>
      <w:r>
        <w:rPr>
          <w:rFonts w:ascii="Times New Roman" w:hAnsi="Times New Roman" w:cs="Times New Roman"/>
          <w:sz w:val="28"/>
          <w:szCs w:val="28"/>
        </w:rPr>
        <w:t xml:space="preserve">, так и вакантную нижестоящую </w:t>
      </w:r>
      <w:r w:rsidRPr="00D8048A">
        <w:rPr>
          <w:rFonts w:ascii="Times New Roman" w:hAnsi="Times New Roman" w:cs="Times New Roman"/>
          <w:sz w:val="28"/>
          <w:szCs w:val="28"/>
        </w:rPr>
        <w:t xml:space="preserve">должность или нижеоплачиваемую работу), которую работник может выполнять </w:t>
      </w:r>
      <w:r>
        <w:rPr>
          <w:rFonts w:ascii="Times New Roman" w:hAnsi="Times New Roman" w:cs="Times New Roman"/>
          <w:sz w:val="28"/>
          <w:szCs w:val="28"/>
        </w:rPr>
        <w:t>с учетом состояния его здоровья</w:t>
      </w:r>
      <w:r w:rsidRPr="00D8048A">
        <w:rPr>
          <w:rFonts w:ascii="Times New Roman" w:hAnsi="Times New Roman" w:cs="Times New Roman"/>
          <w:sz w:val="28"/>
          <w:szCs w:val="28"/>
        </w:rPr>
        <w:t xml:space="preserve">. </w:t>
      </w:r>
    </w:p>
    <w:p w:rsidR="0006756F" w:rsidRDefault="0006756F" w:rsidP="0006756F">
      <w:pPr>
        <w:pStyle w:val="aa"/>
        <w:jc w:val="both"/>
        <w:rPr>
          <w:rFonts w:ascii="Times New Roman" w:hAnsi="Times New Roman" w:cs="Times New Roman"/>
          <w:i/>
          <w:sz w:val="28"/>
          <w:szCs w:val="28"/>
        </w:rPr>
      </w:pPr>
      <w:r w:rsidRPr="00D8048A">
        <w:rPr>
          <w:rFonts w:ascii="Times New Roman" w:hAnsi="Times New Roman" w:cs="Times New Roman"/>
          <w:sz w:val="28"/>
          <w:szCs w:val="28"/>
        </w:rPr>
        <w:t>3.5. В целях профилактики составления избыточной документац</w:t>
      </w:r>
      <w:r>
        <w:rPr>
          <w:rFonts w:ascii="Times New Roman" w:hAnsi="Times New Roman" w:cs="Times New Roman"/>
          <w:sz w:val="28"/>
          <w:szCs w:val="28"/>
        </w:rPr>
        <w:t>ии педагогическими работниками</w:t>
      </w:r>
      <w:r w:rsidRPr="00D8048A">
        <w:rPr>
          <w:rFonts w:ascii="Times New Roman" w:hAnsi="Times New Roman" w:cs="Times New Roman"/>
          <w:sz w:val="28"/>
          <w:szCs w:val="28"/>
        </w:rPr>
        <w:t xml:space="preserve"> стороны рекомендуют работодателям: </w:t>
      </w:r>
    </w:p>
    <w:p w:rsidR="0006756F" w:rsidRDefault="0006756F" w:rsidP="0006756F">
      <w:pPr>
        <w:pStyle w:val="aa"/>
        <w:jc w:val="both"/>
        <w:rPr>
          <w:rFonts w:ascii="Times New Roman" w:hAnsi="Times New Roman" w:cs="Times New Roman"/>
          <w:i/>
          <w:sz w:val="28"/>
          <w:szCs w:val="28"/>
        </w:rPr>
      </w:pPr>
      <w:r w:rsidRPr="00D8048A">
        <w:rPr>
          <w:rFonts w:ascii="Times New Roman" w:hAnsi="Times New Roman" w:cs="Times New Roman"/>
          <w:sz w:val="28"/>
          <w:szCs w:val="28"/>
        </w:rPr>
        <w:t>1) Определять в трудовых договорах конкретные должностные обязанности педагогических работников, связанные с составлением и заполнением ими документации.</w:t>
      </w:r>
    </w:p>
    <w:p w:rsidR="0006756F" w:rsidRDefault="0006756F" w:rsidP="0006756F">
      <w:pPr>
        <w:pStyle w:val="aa"/>
        <w:jc w:val="both"/>
        <w:rPr>
          <w:rFonts w:ascii="Times New Roman" w:hAnsi="Times New Roman" w:cs="Times New Roman"/>
          <w:i/>
          <w:sz w:val="28"/>
          <w:szCs w:val="28"/>
        </w:rPr>
      </w:pPr>
      <w:r w:rsidRPr="00D8048A">
        <w:rPr>
          <w:rFonts w:ascii="Times New Roman" w:hAnsi="Times New Roman" w:cs="Times New Roman"/>
          <w:sz w:val="28"/>
          <w:szCs w:val="28"/>
        </w:rPr>
        <w:t xml:space="preserve">2) При заключении трудовых договоров и дополнительных соглашений с учителями, воспитателями и педагогами дополнительного образования, также осуществляющими классное руководство, руководствоваться рекомендациями и разъяснениями Минобрнауки России и Профсоюза. </w:t>
      </w:r>
    </w:p>
    <w:p w:rsidR="0006756F" w:rsidRDefault="0006756F" w:rsidP="0006756F">
      <w:pPr>
        <w:pStyle w:val="aa"/>
        <w:jc w:val="both"/>
        <w:rPr>
          <w:rFonts w:ascii="Times New Roman" w:hAnsi="Times New Roman" w:cs="Times New Roman"/>
          <w:i/>
          <w:sz w:val="28"/>
          <w:szCs w:val="28"/>
        </w:rPr>
      </w:pPr>
      <w:r w:rsidRPr="00D8048A">
        <w:rPr>
          <w:rFonts w:ascii="Times New Roman" w:hAnsi="Times New Roman" w:cs="Times New Roman"/>
          <w:sz w:val="28"/>
          <w:szCs w:val="28"/>
        </w:rPr>
        <w:t xml:space="preserve">3) Предусматривать в коллективных договорах следующие положения: </w:t>
      </w:r>
    </w:p>
    <w:p w:rsidR="00801B87" w:rsidRDefault="00801B87" w:rsidP="00801B87">
      <w:pPr>
        <w:pStyle w:val="aa"/>
        <w:numPr>
          <w:ilvl w:val="0"/>
          <w:numId w:val="13"/>
        </w:numPr>
        <w:ind w:left="360"/>
        <w:jc w:val="both"/>
        <w:rPr>
          <w:rFonts w:ascii="Times New Roman" w:hAnsi="Times New Roman" w:cs="Times New Roman"/>
          <w:i/>
          <w:sz w:val="28"/>
          <w:szCs w:val="28"/>
        </w:rPr>
      </w:pPr>
      <w:r>
        <w:rPr>
          <w:rFonts w:ascii="Times New Roman" w:hAnsi="Times New Roman" w:cs="Times New Roman"/>
          <w:sz w:val="28"/>
          <w:szCs w:val="28"/>
        </w:rPr>
        <w:t>В</w:t>
      </w:r>
      <w:bookmarkStart w:id="0" w:name="_GoBack"/>
      <w:bookmarkEnd w:id="0"/>
      <w:r w:rsidR="0006756F" w:rsidRPr="00801B87">
        <w:rPr>
          <w:rFonts w:ascii="Times New Roman" w:hAnsi="Times New Roman" w:cs="Times New Roman"/>
          <w:sz w:val="28"/>
          <w:szCs w:val="28"/>
        </w:rPr>
        <w:t xml:space="preserve"> конкретные должностные обязанности учителей, связанные с</w:t>
      </w:r>
      <w:r w:rsidRPr="00801B87">
        <w:rPr>
          <w:rFonts w:ascii="Times New Roman" w:hAnsi="Times New Roman" w:cs="Times New Roman"/>
          <w:sz w:val="28"/>
          <w:szCs w:val="28"/>
        </w:rPr>
        <w:t xml:space="preserve"> </w:t>
      </w:r>
      <w:r w:rsidR="0006756F" w:rsidRPr="00801B87">
        <w:rPr>
          <w:rFonts w:ascii="Times New Roman" w:hAnsi="Times New Roman" w:cs="Times New Roman"/>
          <w:sz w:val="28"/>
          <w:szCs w:val="28"/>
        </w:rPr>
        <w:t>составлением и заполнением ими документации, входит:</w:t>
      </w:r>
    </w:p>
    <w:p w:rsidR="00801B87" w:rsidRDefault="0006756F" w:rsidP="00801B87">
      <w:pPr>
        <w:pStyle w:val="aa"/>
        <w:numPr>
          <w:ilvl w:val="1"/>
          <w:numId w:val="13"/>
        </w:numPr>
        <w:ind w:left="993"/>
        <w:jc w:val="both"/>
        <w:rPr>
          <w:rFonts w:ascii="Times New Roman" w:hAnsi="Times New Roman" w:cs="Times New Roman"/>
          <w:i/>
          <w:sz w:val="28"/>
          <w:szCs w:val="28"/>
        </w:rPr>
      </w:pPr>
      <w:r w:rsidRPr="00801B87">
        <w:rPr>
          <w:rFonts w:ascii="Times New Roman" w:hAnsi="Times New Roman" w:cs="Times New Roman"/>
          <w:sz w:val="28"/>
          <w:szCs w:val="28"/>
        </w:rPr>
        <w:t>участие в разработке рабочих программ предметов, курсов, дисциплин (модулей);</w:t>
      </w:r>
    </w:p>
    <w:p w:rsidR="00801B87" w:rsidRPr="00801B87" w:rsidRDefault="0006756F" w:rsidP="00801B87">
      <w:pPr>
        <w:pStyle w:val="aa"/>
        <w:numPr>
          <w:ilvl w:val="1"/>
          <w:numId w:val="13"/>
        </w:numPr>
        <w:ind w:left="993"/>
        <w:jc w:val="both"/>
        <w:rPr>
          <w:rFonts w:ascii="Times New Roman" w:hAnsi="Times New Roman" w:cs="Times New Roman"/>
          <w:i/>
          <w:sz w:val="28"/>
          <w:szCs w:val="28"/>
        </w:rPr>
      </w:pPr>
      <w:r w:rsidRPr="00801B87">
        <w:rPr>
          <w:rFonts w:ascii="Times New Roman" w:hAnsi="Times New Roman" w:cs="Times New Roman"/>
          <w:sz w:val="28"/>
          <w:szCs w:val="28"/>
        </w:rPr>
        <w:t>ведение журнала и дневников обучающихся в электронной форме.</w:t>
      </w:r>
    </w:p>
    <w:p w:rsidR="00801B87" w:rsidRDefault="0006756F" w:rsidP="00801B87">
      <w:pPr>
        <w:pStyle w:val="aa"/>
        <w:numPr>
          <w:ilvl w:val="0"/>
          <w:numId w:val="13"/>
        </w:numPr>
        <w:ind w:left="360"/>
        <w:jc w:val="both"/>
        <w:rPr>
          <w:rFonts w:ascii="Times New Roman" w:hAnsi="Times New Roman" w:cs="Times New Roman"/>
          <w:i/>
          <w:sz w:val="28"/>
          <w:szCs w:val="28"/>
        </w:rPr>
      </w:pPr>
      <w:r w:rsidRPr="00801B87">
        <w:rPr>
          <w:rFonts w:ascii="Times New Roman" w:hAnsi="Times New Roman" w:cs="Times New Roman"/>
          <w:sz w:val="28"/>
          <w:szCs w:val="28"/>
        </w:rPr>
        <w:t>В конкретные должностные обязанности воспитателей, связанные с составлением и заполнением ими документации, входит:</w:t>
      </w:r>
    </w:p>
    <w:p w:rsidR="00801B87" w:rsidRDefault="0006756F" w:rsidP="00801B87">
      <w:pPr>
        <w:pStyle w:val="aa"/>
        <w:numPr>
          <w:ilvl w:val="1"/>
          <w:numId w:val="13"/>
        </w:numPr>
        <w:ind w:left="993"/>
        <w:jc w:val="both"/>
        <w:rPr>
          <w:rFonts w:ascii="Times New Roman" w:hAnsi="Times New Roman" w:cs="Times New Roman"/>
          <w:sz w:val="28"/>
          <w:szCs w:val="28"/>
        </w:rPr>
      </w:pPr>
      <w:r w:rsidRPr="00801B87">
        <w:rPr>
          <w:rFonts w:ascii="Times New Roman" w:hAnsi="Times New Roman" w:cs="Times New Roman"/>
          <w:sz w:val="28"/>
          <w:szCs w:val="28"/>
        </w:rPr>
        <w:t>участие в разработке части образовательной программы дошкольного образования, формируемой участниками образовательных отношений;</w:t>
      </w:r>
    </w:p>
    <w:p w:rsidR="0006756F" w:rsidRPr="00801B87" w:rsidRDefault="0006756F" w:rsidP="00801B87">
      <w:pPr>
        <w:pStyle w:val="aa"/>
        <w:numPr>
          <w:ilvl w:val="1"/>
          <w:numId w:val="13"/>
        </w:numPr>
        <w:ind w:left="993"/>
        <w:jc w:val="both"/>
        <w:rPr>
          <w:rFonts w:ascii="Times New Roman" w:hAnsi="Times New Roman" w:cs="Times New Roman"/>
          <w:sz w:val="28"/>
          <w:szCs w:val="28"/>
        </w:rPr>
      </w:pPr>
      <w:r w:rsidRPr="00801B87">
        <w:rPr>
          <w:rFonts w:ascii="Times New Roman" w:hAnsi="Times New Roman" w:cs="Times New Roman"/>
          <w:sz w:val="28"/>
          <w:szCs w:val="28"/>
        </w:rPr>
        <w:t>ведение журнала педагогической диагностики (мониторинга).</w:t>
      </w:r>
    </w:p>
    <w:p w:rsidR="00801B87" w:rsidRPr="00801B87" w:rsidRDefault="0006756F" w:rsidP="00801B87">
      <w:pPr>
        <w:pStyle w:val="aa"/>
        <w:numPr>
          <w:ilvl w:val="0"/>
          <w:numId w:val="2"/>
        </w:numPr>
        <w:ind w:left="360"/>
        <w:jc w:val="both"/>
        <w:rPr>
          <w:rFonts w:ascii="Times New Roman" w:hAnsi="Times New Roman" w:cs="Times New Roman"/>
          <w:i/>
          <w:sz w:val="28"/>
          <w:szCs w:val="28"/>
        </w:rPr>
      </w:pPr>
      <w:r w:rsidRPr="00801B87">
        <w:rPr>
          <w:rFonts w:ascii="Times New Roman" w:hAnsi="Times New Roman" w:cs="Times New Roman"/>
          <w:sz w:val="28"/>
          <w:szCs w:val="28"/>
        </w:rPr>
        <w:t>В конкретные должностные обязанности педагогов дополнительного образования, связанные с составлением и заполнением ими документации, входит:</w:t>
      </w:r>
    </w:p>
    <w:p w:rsidR="00801B87" w:rsidRPr="00801B87" w:rsidRDefault="0006756F" w:rsidP="00801B87">
      <w:pPr>
        <w:pStyle w:val="aa"/>
        <w:numPr>
          <w:ilvl w:val="1"/>
          <w:numId w:val="13"/>
        </w:numPr>
        <w:ind w:left="993"/>
        <w:jc w:val="both"/>
        <w:rPr>
          <w:rFonts w:ascii="Times New Roman" w:hAnsi="Times New Roman" w:cs="Times New Roman"/>
          <w:sz w:val="28"/>
          <w:szCs w:val="28"/>
        </w:rPr>
      </w:pPr>
      <w:r w:rsidRPr="00801B87">
        <w:rPr>
          <w:rFonts w:ascii="Times New Roman" w:hAnsi="Times New Roman" w:cs="Times New Roman"/>
          <w:sz w:val="28"/>
          <w:szCs w:val="28"/>
        </w:rPr>
        <w:t xml:space="preserve">участие в составлении программы учебных занятий; </w:t>
      </w:r>
    </w:p>
    <w:p w:rsidR="00801B87" w:rsidRPr="00801B87" w:rsidRDefault="0006756F" w:rsidP="00801B87">
      <w:pPr>
        <w:pStyle w:val="aa"/>
        <w:numPr>
          <w:ilvl w:val="1"/>
          <w:numId w:val="13"/>
        </w:numPr>
        <w:ind w:left="993"/>
        <w:jc w:val="both"/>
        <w:rPr>
          <w:rFonts w:ascii="Times New Roman" w:hAnsi="Times New Roman" w:cs="Times New Roman"/>
          <w:sz w:val="28"/>
          <w:szCs w:val="28"/>
        </w:rPr>
      </w:pPr>
      <w:r w:rsidRPr="00801B87">
        <w:rPr>
          <w:rFonts w:ascii="Times New Roman" w:hAnsi="Times New Roman" w:cs="Times New Roman"/>
          <w:sz w:val="28"/>
          <w:szCs w:val="28"/>
        </w:rPr>
        <w:t>составление планов учебных занятий;</w:t>
      </w:r>
    </w:p>
    <w:p w:rsidR="0006756F" w:rsidRPr="00801B87" w:rsidRDefault="0006756F" w:rsidP="00801B87">
      <w:pPr>
        <w:pStyle w:val="aa"/>
        <w:numPr>
          <w:ilvl w:val="1"/>
          <w:numId w:val="13"/>
        </w:numPr>
        <w:ind w:left="993"/>
        <w:jc w:val="both"/>
        <w:rPr>
          <w:rFonts w:ascii="Times New Roman" w:hAnsi="Times New Roman" w:cs="Times New Roman"/>
          <w:sz w:val="28"/>
          <w:szCs w:val="28"/>
        </w:rPr>
      </w:pPr>
      <w:r w:rsidRPr="00801B87">
        <w:rPr>
          <w:rFonts w:ascii="Times New Roman" w:hAnsi="Times New Roman" w:cs="Times New Roman"/>
          <w:sz w:val="28"/>
          <w:szCs w:val="28"/>
        </w:rPr>
        <w:t>ведение журнала в электронной форме.</w:t>
      </w:r>
    </w:p>
    <w:p w:rsidR="00801B87" w:rsidRPr="00801B87" w:rsidRDefault="0006756F" w:rsidP="00801B87">
      <w:pPr>
        <w:pStyle w:val="aa"/>
        <w:numPr>
          <w:ilvl w:val="0"/>
          <w:numId w:val="2"/>
        </w:numPr>
        <w:ind w:left="360"/>
        <w:jc w:val="both"/>
        <w:rPr>
          <w:rFonts w:ascii="Times New Roman" w:hAnsi="Times New Roman" w:cs="Times New Roman"/>
          <w:i/>
          <w:sz w:val="28"/>
          <w:szCs w:val="28"/>
        </w:rPr>
      </w:pPr>
      <w:r w:rsidRPr="00801B87">
        <w:rPr>
          <w:rFonts w:ascii="Times New Roman" w:hAnsi="Times New Roman" w:cs="Times New Roman"/>
          <w:sz w:val="28"/>
          <w:szCs w:val="28"/>
        </w:rPr>
        <w:t>В конкретные должностные обязанности педагогических работников, осуществляющих классное руководство, связанные с составлением и заполнением ими документации, входит:</w:t>
      </w:r>
    </w:p>
    <w:p w:rsidR="00801B87" w:rsidRPr="00801B87" w:rsidRDefault="0006756F" w:rsidP="00801B87">
      <w:pPr>
        <w:pStyle w:val="aa"/>
        <w:numPr>
          <w:ilvl w:val="1"/>
          <w:numId w:val="13"/>
        </w:numPr>
        <w:ind w:left="993"/>
        <w:jc w:val="both"/>
        <w:rPr>
          <w:rFonts w:ascii="Times New Roman" w:hAnsi="Times New Roman" w:cs="Times New Roman"/>
          <w:sz w:val="28"/>
          <w:szCs w:val="28"/>
        </w:rPr>
      </w:pPr>
      <w:r w:rsidRPr="00801B87">
        <w:rPr>
          <w:rFonts w:ascii="Times New Roman" w:hAnsi="Times New Roman" w:cs="Times New Roman"/>
          <w:sz w:val="28"/>
          <w:szCs w:val="28"/>
        </w:rPr>
        <w:t>ведение классного журнала;</w:t>
      </w:r>
    </w:p>
    <w:p w:rsidR="0006756F" w:rsidRPr="00801B87" w:rsidRDefault="0006756F" w:rsidP="00801B87">
      <w:pPr>
        <w:pStyle w:val="aa"/>
        <w:numPr>
          <w:ilvl w:val="1"/>
          <w:numId w:val="13"/>
        </w:numPr>
        <w:ind w:left="993"/>
        <w:jc w:val="both"/>
        <w:rPr>
          <w:rFonts w:ascii="Times New Roman" w:hAnsi="Times New Roman" w:cs="Times New Roman"/>
          <w:sz w:val="28"/>
          <w:szCs w:val="28"/>
        </w:rPr>
      </w:pPr>
      <w:r w:rsidRPr="00D8048A">
        <w:rPr>
          <w:rFonts w:ascii="Times New Roman" w:hAnsi="Times New Roman" w:cs="Times New Roman"/>
          <w:sz w:val="28"/>
          <w:szCs w:val="28"/>
        </w:rPr>
        <w:t xml:space="preserve">составление плана работы классного руководителя. </w:t>
      </w:r>
    </w:p>
    <w:p w:rsidR="0006756F" w:rsidRDefault="0006756F" w:rsidP="0006756F">
      <w:pPr>
        <w:pStyle w:val="aa"/>
        <w:jc w:val="both"/>
        <w:rPr>
          <w:rFonts w:ascii="Times New Roman" w:hAnsi="Times New Roman" w:cs="Times New Roman"/>
          <w:i/>
          <w:sz w:val="28"/>
          <w:szCs w:val="28"/>
        </w:rPr>
      </w:pPr>
      <w:r>
        <w:rPr>
          <w:rFonts w:ascii="Times New Roman" w:hAnsi="Times New Roman" w:cs="Times New Roman"/>
          <w:sz w:val="28"/>
          <w:szCs w:val="28"/>
        </w:rPr>
        <w:lastRenderedPageBreak/>
        <w:t>3.6.А</w:t>
      </w:r>
      <w:r w:rsidRPr="00D8048A">
        <w:rPr>
          <w:rFonts w:ascii="Times New Roman" w:hAnsi="Times New Roman" w:cs="Times New Roman"/>
          <w:sz w:val="28"/>
          <w:szCs w:val="28"/>
        </w:rPr>
        <w:t>ттестационная комиссия, ее специалисты, администрации образовательных организаций не вправе запрашивать информацию и документы от учителей в связи с прохождением ими аттестации, не предусмотренные приказом Минобрнауки России от 7 апреля 2014 г. № 276 "Об утверждении Порядка проведения аттестации педагогических работников организаций, осуществляющих образовательную деятельность". Для исключения требований о составлении учителями отчетной документации при проведении аттестации систематизируется и обновляется для самостоятельного использования аттестационной комиссией и (или)специалистами необходимая информация, на основе которой в соответствии с пунктами 36, 37, 38 приказа № 276 устанавливаются квалификационные категории педагогическим работникам, а также осуществляется оценка профессиональной деятельности, соответствующая направлениям их работы.</w:t>
      </w:r>
    </w:p>
    <w:p w:rsidR="0006756F" w:rsidRDefault="0006756F" w:rsidP="0006756F">
      <w:pPr>
        <w:pStyle w:val="aa"/>
        <w:jc w:val="both"/>
        <w:rPr>
          <w:rFonts w:ascii="Times New Roman" w:hAnsi="Times New Roman" w:cs="Times New Roman"/>
          <w:i/>
          <w:sz w:val="28"/>
          <w:szCs w:val="28"/>
        </w:rPr>
      </w:pPr>
      <w:r w:rsidRPr="00D8048A">
        <w:rPr>
          <w:rFonts w:ascii="Times New Roman" w:hAnsi="Times New Roman" w:cs="Times New Roman"/>
          <w:sz w:val="28"/>
          <w:szCs w:val="28"/>
        </w:rPr>
        <w:t xml:space="preserve"> 3.7. При принятии локальных нормативных актов, регламентирующих ведение школьной документации и определяющих ответственность педагогических работников за их составление и ведение, включая формирование основных общеобразовательных программ, в том числе рабочих программ учебных предметов, курсов внеурочной деятельности, программ воспитания, а также ведение классных журналов, дневников обучающихся, планов деятельности классного руководителя и других видов школьной документации, учитывается мнение выборных органов первичных профсоюзных организаций образовательных организаций.</w:t>
      </w:r>
    </w:p>
    <w:p w:rsidR="0006756F" w:rsidRDefault="0006756F" w:rsidP="0006756F">
      <w:pPr>
        <w:pStyle w:val="aa"/>
        <w:jc w:val="both"/>
        <w:rPr>
          <w:rFonts w:ascii="Times New Roman" w:hAnsi="Times New Roman" w:cs="Times New Roman"/>
          <w:i/>
          <w:sz w:val="28"/>
          <w:szCs w:val="28"/>
        </w:rPr>
      </w:pPr>
      <w:r w:rsidRPr="00D8048A">
        <w:rPr>
          <w:rFonts w:ascii="Times New Roman" w:hAnsi="Times New Roman" w:cs="Times New Roman"/>
          <w:sz w:val="28"/>
          <w:szCs w:val="28"/>
        </w:rPr>
        <w:t xml:space="preserve"> 3.8. Увольнение педагогических работников образовательных организаций по инициативе работодателя, связанное с сокращением штатов, допускается только после окончания учебного года. </w:t>
      </w:r>
    </w:p>
    <w:p w:rsidR="0006756F" w:rsidRPr="00B739C7" w:rsidRDefault="0006756F" w:rsidP="0006756F">
      <w:pPr>
        <w:pStyle w:val="Default"/>
        <w:jc w:val="both"/>
        <w:rPr>
          <w:b/>
          <w:bCs/>
          <w:color w:val="auto"/>
          <w:sz w:val="28"/>
          <w:szCs w:val="28"/>
        </w:rPr>
      </w:pPr>
      <w:r w:rsidRPr="00D8048A">
        <w:rPr>
          <w:sz w:val="28"/>
          <w:szCs w:val="28"/>
        </w:rPr>
        <w:t xml:space="preserve">3.9. Стороны исходят из того, что с работниками, включая руководителей и их заместителей, руководителей структурных подразделений, их заместителей образовательных организаций, реализующими основные и дополнительные общеобразовательные программы, образовательные программы среднего профессионального образования, высшего образования, а также дополнительные профессиональные образовательные программы, предусматривающие применение электронного обучения и дистанционных образовательных технологий, заключаются трудовые договоры, дополнительные соглашения к трудовому договору, предусматривающие такие технологии дистанционной работы. При выполнении работы педагогическими работниками в дистанционном режиме работодатель обеспечивает условия такой работы необходимым оборудованием, программно-техническими средствами информационных технологий, средствами защиты информации, каналами связи и иными средствами. При применении электронного обучения и дистанционных образовательных технологий в случаях карантина, эпидемий, по иным санитарно-эпидемиологическим и чрезвычайным обстоятельствам, а также при замещении временно отсутствующего работника, вызванном чрезвычайными </w:t>
      </w:r>
      <w:r w:rsidRPr="00D8048A">
        <w:rPr>
          <w:sz w:val="28"/>
          <w:szCs w:val="28"/>
        </w:rPr>
        <w:lastRenderedPageBreak/>
        <w:t xml:space="preserve">обстоятельствами, и в любых исключительных случаях, ставящих под угрозу жизнь или нормальные жизненные условия всего населения или его части, работодатель заключает дополнительное соглашение к трудовому договору с работником об изменении определенных сторонами условий трудового договора. При использовании работником личного имущества с согласия или ведома работодателя и в его интересах работнику выплачивается компенсация за износ (амортизацию) личного оборудования, а также возмещаются расходы, связанные с использованием программно-технических средств, средств защиты информации, других технических средств и материалов, принадлежащих работнику. Размер возмещения расходов определяется дополнительным соглашением к трудовому договору. </w:t>
      </w:r>
    </w:p>
    <w:p w:rsidR="00CB4D4A" w:rsidRDefault="00CB4D4A" w:rsidP="0006756F">
      <w:pPr>
        <w:pStyle w:val="Default"/>
        <w:jc w:val="center"/>
        <w:rPr>
          <w:b/>
          <w:bCs/>
          <w:color w:val="auto"/>
          <w:sz w:val="28"/>
          <w:szCs w:val="28"/>
        </w:rPr>
      </w:pPr>
    </w:p>
    <w:p w:rsidR="0006756F" w:rsidRPr="00B739C7" w:rsidRDefault="0006756F" w:rsidP="0006756F">
      <w:pPr>
        <w:pStyle w:val="Default"/>
        <w:jc w:val="center"/>
        <w:rPr>
          <w:b/>
          <w:bCs/>
          <w:color w:val="auto"/>
          <w:sz w:val="28"/>
          <w:szCs w:val="28"/>
        </w:rPr>
      </w:pPr>
      <w:r w:rsidRPr="00B739C7">
        <w:rPr>
          <w:b/>
          <w:bCs/>
          <w:color w:val="auto"/>
          <w:sz w:val="28"/>
          <w:szCs w:val="28"/>
        </w:rPr>
        <w:t>4. РАБОЧЕЕ ВРЕМЯ И ВРЕМЯ ОТДЫХА</w:t>
      </w:r>
    </w:p>
    <w:p w:rsidR="0006756F" w:rsidRDefault="0006756F" w:rsidP="0006756F">
      <w:pPr>
        <w:pStyle w:val="Default"/>
        <w:jc w:val="both"/>
        <w:rPr>
          <w:color w:val="auto"/>
          <w:sz w:val="28"/>
          <w:szCs w:val="28"/>
        </w:rPr>
      </w:pPr>
    </w:p>
    <w:p w:rsidR="0006756F" w:rsidRDefault="0006756F" w:rsidP="0006756F">
      <w:pPr>
        <w:pStyle w:val="aa"/>
        <w:jc w:val="both"/>
        <w:rPr>
          <w:rFonts w:ascii="Times New Roman" w:hAnsi="Times New Roman" w:cs="Times New Roman"/>
          <w:i/>
          <w:sz w:val="28"/>
          <w:szCs w:val="28"/>
        </w:rPr>
      </w:pPr>
      <w:r w:rsidRPr="006C4583">
        <w:rPr>
          <w:rFonts w:ascii="Times New Roman" w:hAnsi="Times New Roman" w:cs="Times New Roman"/>
          <w:sz w:val="28"/>
          <w:szCs w:val="28"/>
        </w:rPr>
        <w:t xml:space="preserve">4.1. Продолжительность рабочего времени и времени отдыха педагогических и других работников организаций определяется в соответствии с трудовым законодательством в зависимости от наименования должности, условий труда и других факторов, в том числе связанных с применением электронного обучения и дистанционных образовательных технологий. Для педагогических работников в зависимости от должности и (или) специальности с учетом особенностей их труда продолжительность рабочего времени либо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регулируются в соответствии с частью третьей статьи 333 Трудового кодекса Российской Федерации соответствующими нормативными правовыми актами, утверждаемыми Минпросвещения России и Минобрнауки России в установленных сферах ведения и, в частности, приказом </w:t>
      </w:r>
      <w:r w:rsidRPr="00D8048A">
        <w:rPr>
          <w:rFonts w:ascii="Times New Roman" w:hAnsi="Times New Roman" w:cs="Times New Roman"/>
          <w:sz w:val="28"/>
          <w:szCs w:val="28"/>
        </w:rPr>
        <w:t>N</w:t>
      </w:r>
      <w:r w:rsidRPr="006C4583">
        <w:rPr>
          <w:rFonts w:ascii="Times New Roman" w:hAnsi="Times New Roman" w:cs="Times New Roman"/>
          <w:sz w:val="28"/>
          <w:szCs w:val="28"/>
        </w:rPr>
        <w:t xml:space="preserve"> 1601.</w:t>
      </w:r>
    </w:p>
    <w:p w:rsidR="0006756F" w:rsidRDefault="0006756F" w:rsidP="0006756F">
      <w:pPr>
        <w:pStyle w:val="aa"/>
        <w:jc w:val="both"/>
        <w:rPr>
          <w:rFonts w:ascii="Times New Roman" w:hAnsi="Times New Roman" w:cs="Times New Roman"/>
          <w:sz w:val="28"/>
          <w:szCs w:val="28"/>
        </w:rPr>
      </w:pPr>
      <w:r w:rsidRPr="008F7B6C">
        <w:rPr>
          <w:rFonts w:ascii="Times New Roman" w:hAnsi="Times New Roman" w:cs="Times New Roman"/>
          <w:sz w:val="28"/>
          <w:szCs w:val="28"/>
        </w:rPr>
        <w:t xml:space="preserve"> 4.2. Режим рабочего времени и времени отдыха педагогических и других работников организаций определяется правилами внутреннего трудового распорядка. </w:t>
      </w:r>
      <w:r w:rsidRPr="006C4583">
        <w:rPr>
          <w:rFonts w:ascii="Times New Roman" w:hAnsi="Times New Roman" w:cs="Times New Roman"/>
          <w:sz w:val="28"/>
          <w:szCs w:val="28"/>
        </w:rPr>
        <w:t xml:space="preserve">Работодатели и первичные профсоюзные организации обеспечивают разработку правил внутреннего трудового распорядка в организации в соответствии с Трудовым кодексом РФ, другими федеральными законами, а также с учетом особенностей, установленных приказом </w:t>
      </w:r>
      <w:r w:rsidRPr="00D8048A">
        <w:rPr>
          <w:rFonts w:ascii="Times New Roman" w:hAnsi="Times New Roman" w:cs="Times New Roman"/>
          <w:sz w:val="28"/>
          <w:szCs w:val="28"/>
        </w:rPr>
        <w:t>N</w:t>
      </w:r>
      <w:r w:rsidRPr="006C4583">
        <w:rPr>
          <w:rFonts w:ascii="Times New Roman" w:hAnsi="Times New Roman" w:cs="Times New Roman"/>
          <w:sz w:val="28"/>
          <w:szCs w:val="28"/>
        </w:rPr>
        <w:t xml:space="preserve"> 536, предусматривая в них в том числе: </w:t>
      </w:r>
    </w:p>
    <w:p w:rsidR="0006756F" w:rsidRDefault="0006756F" w:rsidP="0006756F">
      <w:pPr>
        <w:pStyle w:val="aa"/>
        <w:ind w:firstLine="708"/>
        <w:jc w:val="both"/>
        <w:rPr>
          <w:rFonts w:ascii="Times New Roman" w:hAnsi="Times New Roman" w:cs="Times New Roman"/>
          <w:sz w:val="28"/>
          <w:szCs w:val="28"/>
        </w:rPr>
      </w:pPr>
      <w:r w:rsidRPr="006C4583">
        <w:rPr>
          <w:rFonts w:ascii="Times New Roman" w:hAnsi="Times New Roman" w:cs="Times New Roman"/>
          <w:sz w:val="28"/>
          <w:szCs w:val="28"/>
        </w:rPr>
        <w:t xml:space="preserve">а) порядок осуществления образовательной деятельности с применением электронного обучения и дистанционных образовательных технологий как в месте нахождения образовательной организации, так и за ее </w:t>
      </w:r>
      <w:r>
        <w:rPr>
          <w:rFonts w:ascii="Times New Roman" w:hAnsi="Times New Roman" w:cs="Times New Roman"/>
          <w:sz w:val="28"/>
          <w:szCs w:val="28"/>
        </w:rPr>
        <w:t xml:space="preserve">пределами; </w:t>
      </w:r>
    </w:p>
    <w:p w:rsidR="0006756F" w:rsidRDefault="0006756F" w:rsidP="0006756F">
      <w:pPr>
        <w:pStyle w:val="aa"/>
        <w:ind w:firstLine="708"/>
        <w:jc w:val="both"/>
        <w:rPr>
          <w:rFonts w:ascii="Times New Roman" w:hAnsi="Times New Roman" w:cs="Times New Roman"/>
          <w:sz w:val="28"/>
          <w:szCs w:val="28"/>
        </w:rPr>
      </w:pPr>
      <w:r>
        <w:rPr>
          <w:rFonts w:ascii="Times New Roman" w:hAnsi="Times New Roman" w:cs="Times New Roman"/>
          <w:sz w:val="28"/>
          <w:szCs w:val="28"/>
        </w:rPr>
        <w:t>б</w:t>
      </w:r>
      <w:r w:rsidRPr="006C4583">
        <w:rPr>
          <w:rFonts w:ascii="Times New Roman" w:hAnsi="Times New Roman" w:cs="Times New Roman"/>
          <w:sz w:val="28"/>
          <w:szCs w:val="28"/>
        </w:rPr>
        <w:t>) предоставление свободного дня (дней) для прохождения диспансеризации в порядке, предусмотренном статьей 185.</w:t>
      </w:r>
      <w:r w:rsidRPr="008F7B6C">
        <w:rPr>
          <w:rFonts w:ascii="Times New Roman" w:hAnsi="Times New Roman" w:cs="Times New Roman"/>
          <w:sz w:val="28"/>
          <w:szCs w:val="28"/>
        </w:rPr>
        <w:t>1 Трудового кодекса РФ;</w:t>
      </w:r>
    </w:p>
    <w:p w:rsidR="0006756F" w:rsidRDefault="0006756F" w:rsidP="0006756F">
      <w:pPr>
        <w:pStyle w:val="aa"/>
        <w:ind w:firstLine="708"/>
        <w:jc w:val="both"/>
        <w:rPr>
          <w:rFonts w:ascii="Times New Roman" w:hAnsi="Times New Roman" w:cs="Times New Roman"/>
          <w:sz w:val="28"/>
          <w:szCs w:val="28"/>
        </w:rPr>
      </w:pPr>
      <w:r>
        <w:rPr>
          <w:rFonts w:ascii="Times New Roman" w:hAnsi="Times New Roman" w:cs="Times New Roman"/>
          <w:sz w:val="28"/>
          <w:szCs w:val="28"/>
        </w:rPr>
        <w:lastRenderedPageBreak/>
        <w:t>в</w:t>
      </w:r>
      <w:r w:rsidRPr="008F7B6C">
        <w:rPr>
          <w:rFonts w:ascii="Times New Roman" w:hAnsi="Times New Roman" w:cs="Times New Roman"/>
          <w:sz w:val="28"/>
          <w:szCs w:val="28"/>
        </w:rPr>
        <w:t>) освобождение педагогического работника от работы в целях реализации права лично присутствовать на заседании аттестационной комиссии при его аттестации с сохранением заработной платы;</w:t>
      </w:r>
    </w:p>
    <w:p w:rsidR="0006756F" w:rsidRDefault="0006756F" w:rsidP="0006756F">
      <w:pPr>
        <w:pStyle w:val="aa"/>
        <w:ind w:firstLine="708"/>
        <w:jc w:val="both"/>
        <w:rPr>
          <w:rFonts w:ascii="Times New Roman" w:hAnsi="Times New Roman" w:cs="Times New Roman"/>
          <w:sz w:val="28"/>
          <w:szCs w:val="28"/>
        </w:rPr>
      </w:pPr>
      <w:r>
        <w:rPr>
          <w:rFonts w:ascii="Times New Roman" w:hAnsi="Times New Roman" w:cs="Times New Roman"/>
          <w:sz w:val="28"/>
          <w:szCs w:val="28"/>
        </w:rPr>
        <w:t>г</w:t>
      </w:r>
      <w:r w:rsidRPr="008F7B6C">
        <w:rPr>
          <w:rFonts w:ascii="Times New Roman" w:hAnsi="Times New Roman" w:cs="Times New Roman"/>
          <w:sz w:val="28"/>
          <w:szCs w:val="28"/>
        </w:rPr>
        <w:t>) условия реализации права педагогических работников, ведущих преподавательскую работу, не присутствовать в образовательной организации в дни, свободные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w:t>
      </w:r>
      <w:r>
        <w:rPr>
          <w:rFonts w:ascii="Times New Roman" w:hAnsi="Times New Roman" w:cs="Times New Roman"/>
          <w:sz w:val="28"/>
          <w:szCs w:val="28"/>
        </w:rPr>
        <w:t xml:space="preserve">бот за дополнительную оплату; </w:t>
      </w:r>
    </w:p>
    <w:p w:rsidR="0006756F" w:rsidRDefault="0006756F" w:rsidP="0006756F">
      <w:pPr>
        <w:pStyle w:val="aa"/>
        <w:ind w:firstLine="708"/>
        <w:jc w:val="both"/>
        <w:rPr>
          <w:rFonts w:ascii="Times New Roman" w:hAnsi="Times New Roman" w:cs="Times New Roman"/>
          <w:sz w:val="28"/>
          <w:szCs w:val="28"/>
        </w:rPr>
      </w:pPr>
      <w:r>
        <w:rPr>
          <w:rFonts w:ascii="Times New Roman" w:hAnsi="Times New Roman" w:cs="Times New Roman"/>
          <w:sz w:val="28"/>
          <w:szCs w:val="28"/>
        </w:rPr>
        <w:t>д</w:t>
      </w:r>
      <w:r w:rsidRPr="008F7B6C">
        <w:rPr>
          <w:rFonts w:ascii="Times New Roman" w:hAnsi="Times New Roman" w:cs="Times New Roman"/>
          <w:sz w:val="28"/>
          <w:szCs w:val="28"/>
        </w:rPr>
        <w:t xml:space="preserve">) возможность установления при составлении расписания учебных занятий свободных дней для педагогических работников, в том числе относящихся к профессорско-преподавательскому составу, от обязательного присутствия в образовательной организации с целью использования их для дополнительного профессионального образования, самообразования, подготовки к занятиям. </w:t>
      </w:r>
    </w:p>
    <w:p w:rsidR="0006756F" w:rsidRDefault="0006756F" w:rsidP="0006756F">
      <w:pPr>
        <w:pStyle w:val="aa"/>
        <w:jc w:val="both"/>
        <w:rPr>
          <w:rFonts w:ascii="Times New Roman" w:hAnsi="Times New Roman" w:cs="Times New Roman"/>
          <w:sz w:val="28"/>
          <w:szCs w:val="28"/>
        </w:rPr>
      </w:pPr>
      <w:r>
        <w:rPr>
          <w:rFonts w:ascii="Times New Roman" w:hAnsi="Times New Roman" w:cs="Times New Roman"/>
          <w:sz w:val="28"/>
          <w:szCs w:val="28"/>
        </w:rPr>
        <w:t>4.3.</w:t>
      </w:r>
      <w:r w:rsidR="007912B5">
        <w:rPr>
          <w:rFonts w:ascii="Times New Roman" w:hAnsi="Times New Roman" w:cs="Times New Roman"/>
          <w:sz w:val="28"/>
          <w:szCs w:val="28"/>
        </w:rPr>
        <w:t xml:space="preserve"> </w:t>
      </w:r>
      <w:r>
        <w:rPr>
          <w:rFonts w:ascii="Times New Roman" w:hAnsi="Times New Roman" w:cs="Times New Roman"/>
          <w:sz w:val="28"/>
          <w:szCs w:val="28"/>
        </w:rPr>
        <w:t>Педагогические работники, ведущие преподавательскую работу, привлекаются к работе в образовательной организации в пределах установленного объема учебной нагрузки, выполнение которой регулируется расписанием учебных занятий.</w:t>
      </w:r>
    </w:p>
    <w:p w:rsidR="0006756F" w:rsidRDefault="0006756F" w:rsidP="0006756F">
      <w:pPr>
        <w:pStyle w:val="aa"/>
        <w:jc w:val="both"/>
        <w:rPr>
          <w:rFonts w:ascii="Times New Roman" w:hAnsi="Times New Roman" w:cs="Times New Roman"/>
          <w:i/>
          <w:sz w:val="28"/>
          <w:szCs w:val="28"/>
        </w:rPr>
      </w:pPr>
      <w:r>
        <w:rPr>
          <w:rFonts w:ascii="Times New Roman" w:hAnsi="Times New Roman" w:cs="Times New Roman"/>
          <w:sz w:val="28"/>
          <w:szCs w:val="28"/>
        </w:rPr>
        <w:t>Другая часть педагогической работы работников, которая не конкретизирована количеством часов и требует затрат рабочего времени, регулируется правилами внутреннего трудового распорядка, графиками и планами работы педагогического работника.</w:t>
      </w:r>
    </w:p>
    <w:p w:rsidR="0006756F" w:rsidRDefault="0006756F" w:rsidP="0006756F">
      <w:pPr>
        <w:pStyle w:val="aa"/>
        <w:jc w:val="both"/>
        <w:rPr>
          <w:rFonts w:ascii="Times New Roman" w:hAnsi="Times New Roman" w:cs="Times New Roman"/>
          <w:i/>
          <w:sz w:val="28"/>
          <w:szCs w:val="28"/>
        </w:rPr>
      </w:pPr>
      <w:r w:rsidRPr="008F7B6C">
        <w:rPr>
          <w:rFonts w:ascii="Times New Roman" w:hAnsi="Times New Roman" w:cs="Times New Roman"/>
          <w:sz w:val="28"/>
          <w:szCs w:val="28"/>
        </w:rPr>
        <w:t xml:space="preserve">4.4. При установлении учебной нагрузки на новый учебный год учителям (преподавателям), для которых данная образовательная организация является местом основной работы, сохраняются ее объем и преемственность преподавания предметов в классах. </w:t>
      </w:r>
    </w:p>
    <w:p w:rsidR="0006756F" w:rsidRDefault="0006756F" w:rsidP="0006756F">
      <w:pPr>
        <w:pStyle w:val="aa"/>
        <w:jc w:val="both"/>
        <w:rPr>
          <w:rFonts w:ascii="Times New Roman" w:hAnsi="Times New Roman" w:cs="Times New Roman"/>
          <w:i/>
          <w:sz w:val="28"/>
          <w:szCs w:val="28"/>
        </w:rPr>
      </w:pPr>
      <w:r w:rsidRPr="008F7B6C">
        <w:rPr>
          <w:rFonts w:ascii="Times New Roman" w:hAnsi="Times New Roman" w:cs="Times New Roman"/>
          <w:sz w:val="28"/>
          <w:szCs w:val="28"/>
        </w:rPr>
        <w:t xml:space="preserve">4.5. Объем учебной нагрузки, установленный учителям (преподавателям)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 (групп), обучающихся. </w:t>
      </w:r>
    </w:p>
    <w:p w:rsidR="0006756F" w:rsidRDefault="0006756F" w:rsidP="0006756F">
      <w:pPr>
        <w:pStyle w:val="aa"/>
        <w:jc w:val="both"/>
        <w:rPr>
          <w:rFonts w:ascii="Times New Roman" w:hAnsi="Times New Roman" w:cs="Times New Roman"/>
          <w:i/>
          <w:sz w:val="28"/>
          <w:szCs w:val="28"/>
        </w:rPr>
      </w:pPr>
      <w:r w:rsidRPr="008F7B6C">
        <w:rPr>
          <w:rFonts w:ascii="Times New Roman" w:hAnsi="Times New Roman" w:cs="Times New Roman"/>
          <w:sz w:val="28"/>
          <w:szCs w:val="28"/>
        </w:rPr>
        <w:t xml:space="preserve">4.6. Объем учебной нагрузки учителей (преподавателей) меньше или больше нормы часов, за которую выплачивается ставка заработной платы, устанавливается только с письменного согласия педагогических работников. </w:t>
      </w:r>
      <w:r w:rsidRPr="006C4583">
        <w:rPr>
          <w:rFonts w:ascii="Times New Roman" w:hAnsi="Times New Roman" w:cs="Times New Roman"/>
          <w:sz w:val="28"/>
          <w:szCs w:val="28"/>
        </w:rPr>
        <w:t xml:space="preserve">4.7. Учебная нагрузка педагогических работников на новый учебный год устанавливается руководителем образовательной организации с учетом мнения выборного профсоюзного органа. Об изменениях объема учебной нагрузки (увеличение или снижение), а также о причинах, вызвавших необходимость таких изменений, работодатель обязан уведомить работника в письменной форме не позднее, чем за два месяца до осуществления предполагаемых изменений, за исключением случаев, когда изменение </w:t>
      </w:r>
      <w:r w:rsidRPr="006C4583">
        <w:rPr>
          <w:rFonts w:ascii="Times New Roman" w:hAnsi="Times New Roman" w:cs="Times New Roman"/>
          <w:sz w:val="28"/>
          <w:szCs w:val="28"/>
        </w:rPr>
        <w:lastRenderedPageBreak/>
        <w:t xml:space="preserve">объема учебной нагрузки осуществляется по соглашению сторон трудового договора. </w:t>
      </w:r>
    </w:p>
    <w:p w:rsidR="0006756F" w:rsidRDefault="0006756F" w:rsidP="0006756F">
      <w:pPr>
        <w:pStyle w:val="aa"/>
        <w:jc w:val="both"/>
        <w:rPr>
          <w:rFonts w:ascii="Times New Roman" w:hAnsi="Times New Roman" w:cs="Times New Roman"/>
          <w:i/>
          <w:sz w:val="28"/>
          <w:szCs w:val="28"/>
        </w:rPr>
      </w:pPr>
      <w:r w:rsidRPr="008F7B6C">
        <w:rPr>
          <w:rFonts w:ascii="Times New Roman" w:hAnsi="Times New Roman" w:cs="Times New Roman"/>
          <w:sz w:val="28"/>
          <w:szCs w:val="28"/>
        </w:rPr>
        <w:t xml:space="preserve">4.8. Предоставление преподавательской работы (учебной нагрузки) лицам, выполняющим ее помимо основной работы в той же организации (включая руководителей и их заместителей), а также педагогическим, руководящим и иным работникам других образовательных организаций, работникам предприятий, учреждений, организаций (включая работников органов управления образованием, методических кабинетов и др.) осуществляется с учетом мнения выборного профсоюзного органа при условии, если учителя (преподаватели), для которых данная организация является местом основной работы, обеспечены преподавательской работой (учебной нагрузкой) по своей специальности в объеме не менее ставки и с соблюдением условия п. </w:t>
      </w:r>
      <w:r>
        <w:rPr>
          <w:rFonts w:ascii="Times New Roman" w:hAnsi="Times New Roman" w:cs="Times New Roman"/>
          <w:sz w:val="28"/>
          <w:szCs w:val="28"/>
        </w:rPr>
        <w:t xml:space="preserve"> 4.4, 4.5 </w:t>
      </w:r>
      <w:r w:rsidRPr="008F7B6C">
        <w:rPr>
          <w:rFonts w:ascii="Times New Roman" w:hAnsi="Times New Roman" w:cs="Times New Roman"/>
          <w:sz w:val="28"/>
          <w:szCs w:val="28"/>
        </w:rPr>
        <w:t xml:space="preserve">Соглашения. </w:t>
      </w:r>
    </w:p>
    <w:p w:rsidR="0006756F" w:rsidRDefault="0006756F" w:rsidP="0006756F">
      <w:pPr>
        <w:pStyle w:val="Default"/>
        <w:jc w:val="both"/>
        <w:rPr>
          <w:sz w:val="28"/>
          <w:szCs w:val="28"/>
        </w:rPr>
      </w:pPr>
      <w:r w:rsidRPr="008F7B6C">
        <w:rPr>
          <w:sz w:val="28"/>
          <w:szCs w:val="28"/>
        </w:rPr>
        <w:t xml:space="preserve">4.9. Учебная нагрузка непедагогических работников, ведущих преподавательскую работу (учебную нагрузку) помимо основной работы в той же организации, устанавливается руководителем образовательной организации с учетом мнения выборного профсоюзного органа. </w:t>
      </w:r>
      <w:r w:rsidRPr="006C4583">
        <w:rPr>
          <w:sz w:val="28"/>
          <w:szCs w:val="28"/>
        </w:rPr>
        <w:t xml:space="preserve">Данная преподавательская работа (учебная нагрузка), выполняемая указанными лицами в пределах рабочего времени по основному месту работы, оформляется на условиях совмещения профессий путем заключения дополнительного соглашения к трудовому договору по основной должности. </w:t>
      </w:r>
    </w:p>
    <w:p w:rsidR="0006756F" w:rsidRDefault="0006756F" w:rsidP="0006756F">
      <w:pPr>
        <w:pStyle w:val="aa"/>
        <w:jc w:val="both"/>
        <w:rPr>
          <w:rFonts w:ascii="Times New Roman" w:hAnsi="Times New Roman" w:cs="Times New Roman"/>
          <w:i/>
          <w:sz w:val="28"/>
          <w:szCs w:val="28"/>
        </w:rPr>
      </w:pPr>
      <w:r w:rsidRPr="006C4583">
        <w:rPr>
          <w:rFonts w:ascii="Times New Roman" w:hAnsi="Times New Roman" w:cs="Times New Roman"/>
          <w:sz w:val="28"/>
          <w:szCs w:val="28"/>
        </w:rPr>
        <w:t xml:space="preserve">4.10. Распределение учебной нагрузки педагогическим работникам, находящимся в отпуске по уходу за ребенком до достижения им возраста трех лет либо ином отпуске, осуществляется на общих основаниях. </w:t>
      </w:r>
    </w:p>
    <w:p w:rsidR="0006756F" w:rsidRDefault="0006756F" w:rsidP="0006756F">
      <w:pPr>
        <w:pStyle w:val="aa"/>
        <w:jc w:val="both"/>
        <w:rPr>
          <w:rFonts w:ascii="Times New Roman" w:hAnsi="Times New Roman" w:cs="Times New Roman"/>
          <w:i/>
          <w:sz w:val="28"/>
          <w:szCs w:val="28"/>
        </w:rPr>
      </w:pPr>
      <w:r w:rsidRPr="006C4583">
        <w:rPr>
          <w:rFonts w:ascii="Times New Roman" w:hAnsi="Times New Roman" w:cs="Times New Roman"/>
          <w:sz w:val="28"/>
          <w:szCs w:val="28"/>
        </w:rPr>
        <w:t xml:space="preserve">4.11. Тарификация учителей, обучающих на дому длительно или хронически болеющих детей, осуществляется на общих основаниях - по 31 августа. </w:t>
      </w:r>
    </w:p>
    <w:p w:rsidR="0006756F" w:rsidRDefault="0006756F" w:rsidP="0006756F">
      <w:pPr>
        <w:pStyle w:val="aa"/>
        <w:jc w:val="both"/>
        <w:rPr>
          <w:rFonts w:ascii="Times New Roman" w:hAnsi="Times New Roman" w:cs="Times New Roman"/>
          <w:sz w:val="28"/>
          <w:szCs w:val="28"/>
        </w:rPr>
      </w:pPr>
      <w:r w:rsidRPr="006C4583">
        <w:rPr>
          <w:rFonts w:ascii="Times New Roman" w:hAnsi="Times New Roman" w:cs="Times New Roman"/>
          <w:sz w:val="28"/>
          <w:szCs w:val="28"/>
        </w:rPr>
        <w:t xml:space="preserve">4.12. Стороны подтверждают: </w:t>
      </w:r>
    </w:p>
    <w:p w:rsidR="0006756F" w:rsidRDefault="0006756F" w:rsidP="0006756F">
      <w:pPr>
        <w:pStyle w:val="aa"/>
        <w:jc w:val="both"/>
        <w:rPr>
          <w:rFonts w:ascii="Times New Roman" w:hAnsi="Times New Roman" w:cs="Times New Roman"/>
          <w:sz w:val="28"/>
          <w:szCs w:val="28"/>
        </w:rPr>
      </w:pPr>
      <w:r w:rsidRPr="006C4583">
        <w:rPr>
          <w:rFonts w:ascii="Times New Roman" w:hAnsi="Times New Roman" w:cs="Times New Roman"/>
          <w:sz w:val="28"/>
          <w:szCs w:val="28"/>
        </w:rPr>
        <w:t>1) Сокращенная продолжительность рабочего времени устанавливается для:</w:t>
      </w:r>
    </w:p>
    <w:p w:rsidR="0006756F" w:rsidRDefault="0006756F" w:rsidP="0006756F">
      <w:pPr>
        <w:pStyle w:val="aa"/>
        <w:jc w:val="both"/>
        <w:rPr>
          <w:rFonts w:ascii="Times New Roman" w:hAnsi="Times New Roman" w:cs="Times New Roman"/>
          <w:sz w:val="28"/>
          <w:szCs w:val="28"/>
        </w:rPr>
      </w:pPr>
      <w:r w:rsidRPr="006C4583">
        <w:rPr>
          <w:rFonts w:ascii="Times New Roman" w:hAnsi="Times New Roman" w:cs="Times New Roman"/>
          <w:sz w:val="28"/>
          <w:szCs w:val="28"/>
        </w:rPr>
        <w:t xml:space="preserve"> - медицинских работников не более 39 часов в неделю; </w:t>
      </w:r>
    </w:p>
    <w:p w:rsidR="0006756F" w:rsidRDefault="0006756F" w:rsidP="0006756F">
      <w:pPr>
        <w:pStyle w:val="aa"/>
        <w:jc w:val="both"/>
        <w:rPr>
          <w:rFonts w:ascii="Times New Roman" w:hAnsi="Times New Roman" w:cs="Times New Roman"/>
          <w:i/>
          <w:sz w:val="28"/>
          <w:szCs w:val="28"/>
        </w:rPr>
      </w:pPr>
      <w:r w:rsidRPr="006C4583">
        <w:rPr>
          <w:rFonts w:ascii="Times New Roman" w:hAnsi="Times New Roman" w:cs="Times New Roman"/>
          <w:sz w:val="28"/>
          <w:szCs w:val="28"/>
        </w:rPr>
        <w:t xml:space="preserve">При этом заработная плата выплачивается в том же размере, что и при полной продолжительности еженедельной работы; </w:t>
      </w:r>
    </w:p>
    <w:p w:rsidR="0006756F" w:rsidRDefault="0006756F" w:rsidP="0006756F">
      <w:pPr>
        <w:pStyle w:val="aa"/>
        <w:jc w:val="both"/>
        <w:rPr>
          <w:rFonts w:ascii="Times New Roman" w:hAnsi="Times New Roman" w:cs="Times New Roman"/>
          <w:i/>
          <w:sz w:val="28"/>
          <w:szCs w:val="28"/>
        </w:rPr>
      </w:pPr>
      <w:r w:rsidRPr="008F7B6C">
        <w:rPr>
          <w:rFonts w:ascii="Times New Roman" w:hAnsi="Times New Roman" w:cs="Times New Roman"/>
          <w:sz w:val="28"/>
          <w:szCs w:val="28"/>
        </w:rPr>
        <w:t xml:space="preserve">- работников, являющихся инвалидами </w:t>
      </w:r>
      <w:r w:rsidRPr="00D8048A">
        <w:rPr>
          <w:rFonts w:ascii="Times New Roman" w:hAnsi="Times New Roman" w:cs="Times New Roman"/>
          <w:sz w:val="28"/>
          <w:szCs w:val="28"/>
        </w:rPr>
        <w:t>I</w:t>
      </w:r>
      <w:r w:rsidRPr="008F7B6C">
        <w:rPr>
          <w:rFonts w:ascii="Times New Roman" w:hAnsi="Times New Roman" w:cs="Times New Roman"/>
          <w:sz w:val="28"/>
          <w:szCs w:val="28"/>
        </w:rPr>
        <w:t xml:space="preserve"> или </w:t>
      </w:r>
      <w:r w:rsidRPr="00D8048A">
        <w:rPr>
          <w:rFonts w:ascii="Times New Roman" w:hAnsi="Times New Roman" w:cs="Times New Roman"/>
          <w:sz w:val="28"/>
          <w:szCs w:val="28"/>
        </w:rPr>
        <w:t>II</w:t>
      </w:r>
      <w:r w:rsidRPr="008F7B6C">
        <w:rPr>
          <w:rFonts w:ascii="Times New Roman" w:hAnsi="Times New Roman" w:cs="Times New Roman"/>
          <w:sz w:val="28"/>
          <w:szCs w:val="28"/>
        </w:rPr>
        <w:t xml:space="preserve"> группы, не более 35 часов в неделю;</w:t>
      </w:r>
    </w:p>
    <w:p w:rsidR="0006756F" w:rsidRDefault="0006756F" w:rsidP="0006756F">
      <w:pPr>
        <w:pStyle w:val="aa"/>
        <w:jc w:val="both"/>
        <w:rPr>
          <w:rFonts w:ascii="Times New Roman" w:hAnsi="Times New Roman" w:cs="Times New Roman"/>
          <w:i/>
          <w:sz w:val="28"/>
          <w:szCs w:val="28"/>
        </w:rPr>
      </w:pPr>
      <w:r w:rsidRPr="008F7B6C">
        <w:rPr>
          <w:rFonts w:ascii="Times New Roman" w:hAnsi="Times New Roman" w:cs="Times New Roman"/>
          <w:sz w:val="28"/>
          <w:szCs w:val="28"/>
        </w:rPr>
        <w:t xml:space="preserve"> - помощников воспитателей и младших воспитателей, работающих в учреждениях или в группах с детьми с туберкулезной интоксикацией, не более 36 часов в неделю, независимо от результатов специальной оценки условия труда. </w:t>
      </w:r>
    </w:p>
    <w:p w:rsidR="0006756F" w:rsidRDefault="0006756F" w:rsidP="0006756F">
      <w:pPr>
        <w:pStyle w:val="aa"/>
        <w:jc w:val="both"/>
        <w:rPr>
          <w:rFonts w:ascii="Times New Roman" w:hAnsi="Times New Roman" w:cs="Times New Roman"/>
          <w:i/>
          <w:sz w:val="28"/>
          <w:szCs w:val="28"/>
        </w:rPr>
      </w:pPr>
      <w:r w:rsidRPr="008F7B6C">
        <w:rPr>
          <w:rFonts w:ascii="Times New Roman" w:hAnsi="Times New Roman" w:cs="Times New Roman"/>
          <w:sz w:val="28"/>
          <w:szCs w:val="28"/>
        </w:rPr>
        <w:t xml:space="preserve">2) При составлении расписания занятий организация исключает нерациональные затраты времени работников, ведущих учебную </w:t>
      </w:r>
      <w:r w:rsidR="00D63116" w:rsidRPr="008F7B6C">
        <w:rPr>
          <w:rFonts w:ascii="Times New Roman" w:hAnsi="Times New Roman" w:cs="Times New Roman"/>
          <w:sz w:val="28"/>
          <w:szCs w:val="28"/>
        </w:rPr>
        <w:t>нагрузку с тем, чтобы</w:t>
      </w:r>
      <w:r w:rsidRPr="008F7B6C">
        <w:rPr>
          <w:rFonts w:ascii="Times New Roman" w:hAnsi="Times New Roman" w:cs="Times New Roman"/>
          <w:sz w:val="28"/>
          <w:szCs w:val="28"/>
        </w:rPr>
        <w:t xml:space="preserve"> не нарушалась их непрерывная последовательность и не образовывались длительные перерывы между занятиями. </w:t>
      </w:r>
      <w:r w:rsidRPr="006C4583">
        <w:rPr>
          <w:rFonts w:ascii="Times New Roman" w:hAnsi="Times New Roman" w:cs="Times New Roman"/>
          <w:sz w:val="28"/>
          <w:szCs w:val="28"/>
        </w:rPr>
        <w:t xml:space="preserve">Длительным считается перерыв свыше 1 академического часа. Работодатель знакомит педагогических работников под подпись с расписанием занятий и вносимыми в них изменениями заблаговременно (не позднее, чем за 1 </w:t>
      </w:r>
      <w:r w:rsidRPr="006C4583">
        <w:rPr>
          <w:rFonts w:ascii="Times New Roman" w:hAnsi="Times New Roman" w:cs="Times New Roman"/>
          <w:sz w:val="28"/>
          <w:szCs w:val="28"/>
        </w:rPr>
        <w:lastRenderedPageBreak/>
        <w:t xml:space="preserve">рабочий день). В случае внесения изменений в срочном порядке - с использованием всех доступных средств уведомления. </w:t>
      </w:r>
    </w:p>
    <w:p w:rsidR="0006756F" w:rsidRDefault="0006756F" w:rsidP="0006756F">
      <w:pPr>
        <w:pStyle w:val="aa"/>
        <w:jc w:val="both"/>
        <w:rPr>
          <w:rFonts w:ascii="Times New Roman" w:hAnsi="Times New Roman" w:cs="Times New Roman"/>
          <w:i/>
          <w:sz w:val="28"/>
          <w:szCs w:val="28"/>
        </w:rPr>
      </w:pPr>
      <w:r w:rsidRPr="008F7B6C">
        <w:rPr>
          <w:rFonts w:ascii="Times New Roman" w:hAnsi="Times New Roman" w:cs="Times New Roman"/>
          <w:sz w:val="28"/>
          <w:szCs w:val="28"/>
        </w:rPr>
        <w:t xml:space="preserve">3) Вопрос присутствия (отсутствия) работников (отдельных работников) на своих рабочих местах в случае простоя (временной приостановки работы по причинам экономического, технологического, технического или организационного характера) решается руководителем организации с учетом мнения выборного профсоюзного органа. </w:t>
      </w:r>
    </w:p>
    <w:p w:rsidR="0006756F" w:rsidRDefault="0006756F" w:rsidP="0006756F">
      <w:pPr>
        <w:pStyle w:val="aa"/>
        <w:jc w:val="both"/>
        <w:rPr>
          <w:rFonts w:ascii="Times New Roman" w:hAnsi="Times New Roman" w:cs="Times New Roman"/>
          <w:i/>
          <w:sz w:val="28"/>
          <w:szCs w:val="28"/>
        </w:rPr>
      </w:pPr>
      <w:r w:rsidRPr="008F7B6C">
        <w:rPr>
          <w:rFonts w:ascii="Times New Roman" w:hAnsi="Times New Roman" w:cs="Times New Roman"/>
          <w:sz w:val="28"/>
          <w:szCs w:val="28"/>
        </w:rPr>
        <w:t xml:space="preserve">4) Ежегодный отпуск за первый год работы, предоставляемый работнику по соглашению сторон до истечения шести месяцев работы (авансом), устанавливается полной продолжительности и оплачивается в полном размере при условии, что работник не просит предоставить ему только часть отпуска. </w:t>
      </w:r>
    </w:p>
    <w:p w:rsidR="0006756F" w:rsidRPr="007C63E9" w:rsidRDefault="0006756F" w:rsidP="0006756F">
      <w:pPr>
        <w:pStyle w:val="aa"/>
        <w:jc w:val="both"/>
        <w:rPr>
          <w:rFonts w:ascii="Times New Roman" w:hAnsi="Times New Roman" w:cs="Times New Roman"/>
          <w:i/>
          <w:sz w:val="28"/>
          <w:szCs w:val="28"/>
        </w:rPr>
      </w:pPr>
      <w:r w:rsidRPr="008F7B6C">
        <w:rPr>
          <w:rFonts w:ascii="Times New Roman" w:hAnsi="Times New Roman" w:cs="Times New Roman"/>
          <w:sz w:val="28"/>
          <w:szCs w:val="28"/>
        </w:rPr>
        <w:t xml:space="preserve"> 5) Преподавателям, учителям и другим педагогическим работникам, проработавшим в рабочем году не менее 10 месяцев, денежная компенсация за неиспользованный отпуск при увольнении выплачивается исходя из полной продолжительности отпуска (42 и 56 календарных дней).</w:t>
      </w:r>
    </w:p>
    <w:p w:rsidR="0006756F" w:rsidRDefault="0006756F" w:rsidP="0006756F">
      <w:pPr>
        <w:pStyle w:val="aa"/>
        <w:jc w:val="both"/>
        <w:rPr>
          <w:rFonts w:ascii="Times New Roman" w:hAnsi="Times New Roman" w:cs="Times New Roman"/>
          <w:sz w:val="28"/>
          <w:szCs w:val="28"/>
        </w:rPr>
      </w:pPr>
      <w:r w:rsidRPr="006C4583">
        <w:rPr>
          <w:rFonts w:ascii="Times New Roman" w:hAnsi="Times New Roman" w:cs="Times New Roman"/>
          <w:sz w:val="28"/>
          <w:szCs w:val="28"/>
        </w:rPr>
        <w:t>6) Длительный отпуск сроком до одного года не реже чем через каждые десять лет непрерывной педагогической работы предоставляется на условиях и в порядке, установленном приказом Минобрнауки РФ от 31.05.2016 № 644. В исключительных случаях, когда предоставление длительного отпуска работнику может неблагоприятно отразиться на нормальном ходе работы организации, с согласия работника допускается перенос отпуска на более поздний срок, чем указан в заявлении работника. По заявлению работника длительный отпуск может быть присоединен к ежегодному основному оплачиваемому отпуску. Иные вопросы предоставления длительного отпуска, не предусмотренные Приказом Минобрнауки РФ от 31.05.2016 № 644 и Соглашением, определяются коллективным договором образовательной организации.</w:t>
      </w:r>
    </w:p>
    <w:p w:rsidR="0006756F" w:rsidRDefault="0006756F" w:rsidP="0006756F">
      <w:pPr>
        <w:pStyle w:val="aa"/>
        <w:jc w:val="both"/>
        <w:rPr>
          <w:rFonts w:ascii="Times New Roman" w:hAnsi="Times New Roman" w:cs="Times New Roman"/>
          <w:sz w:val="28"/>
          <w:szCs w:val="28"/>
        </w:rPr>
      </w:pPr>
      <w:r w:rsidRPr="006C4583">
        <w:rPr>
          <w:rFonts w:ascii="Times New Roman" w:hAnsi="Times New Roman" w:cs="Times New Roman"/>
          <w:sz w:val="28"/>
          <w:szCs w:val="28"/>
        </w:rPr>
        <w:t xml:space="preserve"> 7) В соответствии со ст. 101 и 119 ТК РФ за выполнение дополнительной нагрузки, эпизодическое привлечение к выполнению своих трудовых функций за пределами установленной для них продолжительности рабочего времени определяются следующие должности работников, работающих на условиях ненормированного рабочего дня:</w:t>
      </w:r>
    </w:p>
    <w:p w:rsidR="0006756F" w:rsidRDefault="0006756F" w:rsidP="0006756F">
      <w:pPr>
        <w:pStyle w:val="aa"/>
        <w:jc w:val="both"/>
        <w:rPr>
          <w:rFonts w:ascii="Times New Roman" w:hAnsi="Times New Roman" w:cs="Times New Roman"/>
          <w:sz w:val="28"/>
          <w:szCs w:val="28"/>
        </w:rPr>
      </w:pPr>
      <w:r w:rsidRPr="006C4583">
        <w:rPr>
          <w:rFonts w:ascii="Times New Roman" w:hAnsi="Times New Roman" w:cs="Times New Roman"/>
          <w:sz w:val="28"/>
          <w:szCs w:val="28"/>
        </w:rPr>
        <w:t xml:space="preserve">-руководитель (директор, заведующий) образовательной организации, структурного подразделения, филиала организации, заместитель </w:t>
      </w:r>
      <w:r>
        <w:rPr>
          <w:rFonts w:ascii="Times New Roman" w:hAnsi="Times New Roman" w:cs="Times New Roman"/>
          <w:sz w:val="28"/>
          <w:szCs w:val="28"/>
        </w:rPr>
        <w:t xml:space="preserve">руководителя; </w:t>
      </w:r>
    </w:p>
    <w:p w:rsidR="0006756F" w:rsidRDefault="0006756F" w:rsidP="0006756F">
      <w:pPr>
        <w:pStyle w:val="aa"/>
        <w:jc w:val="both"/>
        <w:rPr>
          <w:rFonts w:ascii="Times New Roman" w:hAnsi="Times New Roman" w:cs="Times New Roman"/>
          <w:sz w:val="28"/>
          <w:szCs w:val="28"/>
        </w:rPr>
      </w:pPr>
      <w:r w:rsidRPr="006C4583">
        <w:rPr>
          <w:rFonts w:ascii="Times New Roman" w:hAnsi="Times New Roman" w:cs="Times New Roman"/>
          <w:sz w:val="28"/>
          <w:szCs w:val="28"/>
        </w:rPr>
        <w:t xml:space="preserve"> - водитель; </w:t>
      </w:r>
    </w:p>
    <w:p w:rsidR="0006756F" w:rsidRDefault="0006756F" w:rsidP="0006756F">
      <w:pPr>
        <w:pStyle w:val="aa"/>
        <w:jc w:val="both"/>
        <w:rPr>
          <w:rFonts w:ascii="Times New Roman" w:hAnsi="Times New Roman" w:cs="Times New Roman"/>
          <w:sz w:val="28"/>
          <w:szCs w:val="28"/>
        </w:rPr>
      </w:pPr>
      <w:r w:rsidRPr="006C4583">
        <w:rPr>
          <w:rFonts w:ascii="Times New Roman" w:hAnsi="Times New Roman" w:cs="Times New Roman"/>
          <w:sz w:val="28"/>
          <w:szCs w:val="28"/>
        </w:rPr>
        <w:t xml:space="preserve">- методист, секретарь, секретарь-машинистка, делопроизводитель; </w:t>
      </w:r>
    </w:p>
    <w:p w:rsidR="0006756F" w:rsidRDefault="0006756F" w:rsidP="0006756F">
      <w:pPr>
        <w:pStyle w:val="aa"/>
        <w:jc w:val="both"/>
        <w:rPr>
          <w:rFonts w:ascii="Times New Roman" w:hAnsi="Times New Roman" w:cs="Times New Roman"/>
          <w:sz w:val="28"/>
          <w:szCs w:val="28"/>
        </w:rPr>
      </w:pPr>
      <w:r w:rsidRPr="006C4583">
        <w:rPr>
          <w:rFonts w:ascii="Times New Roman" w:hAnsi="Times New Roman" w:cs="Times New Roman"/>
          <w:sz w:val="28"/>
          <w:szCs w:val="28"/>
        </w:rPr>
        <w:t xml:space="preserve">- шеф-повар; </w:t>
      </w:r>
    </w:p>
    <w:p w:rsidR="0006756F" w:rsidRDefault="0006756F" w:rsidP="0006756F">
      <w:pPr>
        <w:pStyle w:val="aa"/>
        <w:jc w:val="both"/>
        <w:rPr>
          <w:rFonts w:ascii="Times New Roman" w:hAnsi="Times New Roman" w:cs="Times New Roman"/>
          <w:sz w:val="28"/>
          <w:szCs w:val="28"/>
        </w:rPr>
      </w:pPr>
      <w:r w:rsidRPr="006C4583">
        <w:rPr>
          <w:rFonts w:ascii="Times New Roman" w:hAnsi="Times New Roman" w:cs="Times New Roman"/>
          <w:sz w:val="28"/>
          <w:szCs w:val="28"/>
        </w:rPr>
        <w:t>- концертмейстер, аккомпаниатор, балетмейстер.</w:t>
      </w:r>
    </w:p>
    <w:p w:rsidR="0006756F" w:rsidRDefault="0006756F" w:rsidP="0006756F">
      <w:pPr>
        <w:pStyle w:val="aa"/>
        <w:jc w:val="both"/>
        <w:rPr>
          <w:rFonts w:ascii="Times New Roman" w:hAnsi="Times New Roman" w:cs="Times New Roman"/>
          <w:sz w:val="28"/>
          <w:szCs w:val="28"/>
        </w:rPr>
      </w:pPr>
      <w:r w:rsidRPr="006C4583">
        <w:rPr>
          <w:rFonts w:ascii="Times New Roman" w:hAnsi="Times New Roman" w:cs="Times New Roman"/>
          <w:sz w:val="28"/>
          <w:szCs w:val="28"/>
        </w:rPr>
        <w:t>Работникам с ненормированным рабочим днем предоставляется ежегодный дополнительный оплачиваемый отпуск, продолжительность которого определяется коллективным договором образовательной организации, но не менее трех календарных дней.</w:t>
      </w:r>
    </w:p>
    <w:p w:rsidR="0006756F" w:rsidRDefault="0006756F" w:rsidP="0006756F">
      <w:pPr>
        <w:pStyle w:val="aa"/>
        <w:jc w:val="both"/>
        <w:rPr>
          <w:rFonts w:ascii="Times New Roman" w:hAnsi="Times New Roman" w:cs="Times New Roman"/>
          <w:sz w:val="28"/>
          <w:szCs w:val="28"/>
        </w:rPr>
      </w:pPr>
      <w:r w:rsidRPr="006C4583">
        <w:rPr>
          <w:rFonts w:ascii="Times New Roman" w:hAnsi="Times New Roman" w:cs="Times New Roman"/>
          <w:sz w:val="28"/>
          <w:szCs w:val="28"/>
        </w:rPr>
        <w:lastRenderedPageBreak/>
        <w:t xml:space="preserve">8) В соответствии со ст. 95 ТК РФ накануне нерабочих праздничных дней рекомендуется ограничение привлечения педагогических работников, ведущих преподавательскую работу (учебную нагрузку) к другой части педагогической работы сверх предусмотренной расписанием уроков, которая может увеличить их рабочее время по сравнению с учебной нагрузкой, предусмотренной расписанием занятий. </w:t>
      </w:r>
    </w:p>
    <w:p w:rsidR="0006756F" w:rsidRDefault="0006756F" w:rsidP="0006756F">
      <w:pPr>
        <w:pStyle w:val="aa"/>
        <w:jc w:val="both"/>
        <w:rPr>
          <w:rFonts w:ascii="Times New Roman" w:hAnsi="Times New Roman" w:cs="Times New Roman"/>
          <w:sz w:val="28"/>
          <w:szCs w:val="28"/>
        </w:rPr>
      </w:pPr>
      <w:r w:rsidRPr="006C4583">
        <w:rPr>
          <w:rFonts w:ascii="Times New Roman" w:hAnsi="Times New Roman" w:cs="Times New Roman"/>
          <w:sz w:val="28"/>
          <w:szCs w:val="28"/>
        </w:rPr>
        <w:t>9) По семейным обстоятельствам (рождение ребенка, регистрация брака, смерть близкого родственника и др.) работнику по его письменному заявлению предоставляются свободные от работы дни. В коллективном договоре образовательной организации определяется конкретная продолжительность этих дней</w:t>
      </w:r>
      <w:r>
        <w:rPr>
          <w:rFonts w:ascii="Times New Roman" w:hAnsi="Times New Roman" w:cs="Times New Roman"/>
          <w:sz w:val="28"/>
          <w:szCs w:val="28"/>
        </w:rPr>
        <w:t xml:space="preserve"> и условия их предоставления. </w:t>
      </w:r>
    </w:p>
    <w:p w:rsidR="0006756F" w:rsidRDefault="0006756F" w:rsidP="0006756F">
      <w:pPr>
        <w:pStyle w:val="aa"/>
        <w:jc w:val="both"/>
        <w:rPr>
          <w:rFonts w:ascii="Times New Roman" w:hAnsi="Times New Roman" w:cs="Times New Roman"/>
          <w:sz w:val="28"/>
          <w:szCs w:val="28"/>
        </w:rPr>
      </w:pPr>
      <w:r w:rsidRPr="006C4583">
        <w:rPr>
          <w:rFonts w:ascii="Times New Roman" w:hAnsi="Times New Roman" w:cs="Times New Roman"/>
          <w:sz w:val="28"/>
          <w:szCs w:val="28"/>
        </w:rPr>
        <w:t xml:space="preserve"> 10) Беременным женщинам предоставляется возможность медицинского обследования в рабочее время с сохранением заработной платы по основному месту работы при сроках беременности до 12 недель - 1 день, с 12 до 20 недель - 2 дня, 20 и более недель - 3 дня. </w:t>
      </w:r>
    </w:p>
    <w:p w:rsidR="0006756F" w:rsidRDefault="0006756F" w:rsidP="0006756F">
      <w:pPr>
        <w:pStyle w:val="aa"/>
        <w:jc w:val="both"/>
        <w:rPr>
          <w:rFonts w:ascii="Times New Roman" w:hAnsi="Times New Roman" w:cs="Times New Roman"/>
          <w:i/>
          <w:sz w:val="28"/>
          <w:szCs w:val="28"/>
        </w:rPr>
      </w:pPr>
      <w:r w:rsidRPr="006C4583">
        <w:rPr>
          <w:rFonts w:ascii="Times New Roman" w:hAnsi="Times New Roman" w:cs="Times New Roman"/>
          <w:sz w:val="28"/>
          <w:szCs w:val="28"/>
        </w:rPr>
        <w:t xml:space="preserve">4.13. Педагогическим работникам дошкольных образовательных организаций, педагогам дополнительного образования организаций дополнительного образования, работающим с обучающимися с ограниченными возможностями здоровья, предоставление ежегодного основного удлиненного оплачиваемого отпуска продолжительностью 56 календарных дней осуществляется вне зависимости от количества обучающихся с ограниченными возможностями здоровья в группах (классах) и от продолжительности работы с детьми с ограниченными возможностями здоровья. Воспитателям, осуществляющим обучение, воспитание, присмотр и уход за обучающимися (воспитанниками) с ограниченными возможностями здоровья, устанавливается норма часов педагогической работы 25 часов в неделю за ставку заработной платы. </w:t>
      </w:r>
    </w:p>
    <w:p w:rsidR="0006756F" w:rsidRDefault="0006756F" w:rsidP="0006756F">
      <w:pPr>
        <w:pStyle w:val="aa"/>
        <w:jc w:val="both"/>
        <w:rPr>
          <w:rFonts w:ascii="Times New Roman" w:hAnsi="Times New Roman" w:cs="Times New Roman"/>
          <w:sz w:val="28"/>
          <w:szCs w:val="28"/>
        </w:rPr>
      </w:pPr>
      <w:r w:rsidRPr="006C4583">
        <w:rPr>
          <w:rFonts w:ascii="Times New Roman" w:hAnsi="Times New Roman" w:cs="Times New Roman"/>
          <w:sz w:val="28"/>
          <w:szCs w:val="28"/>
        </w:rPr>
        <w:t xml:space="preserve">4.14. В случаях, когда по условиям работы работникам не может быть соблюдена установленная нормальная ежедневная или еженедельная продолжительность рабочего времени, устанавливается суммированный учет рабочего времени с продолжительностью учетного периода, определяемого локальным нормативным актом образовательной организации (месяц, квартал, полугодие, год). Учетный период для водителей, работающих по суммированному учету рабочего времени, - один месяц. Суммированный учет рабочего времени вводится работодателем с учетом мнения выборного органа первичной профсоюзной организации. При учете рабочего времени работников с суммированным учетом рабочего времени подсчет часов для оплаты сверхурочной работы за учетный период производится в соответствии с Информацией Минтруда РБ о норме рабочего времени в Республике Башкортостан на соответствующий календарный год. </w:t>
      </w:r>
    </w:p>
    <w:p w:rsidR="0006756F" w:rsidRDefault="0006756F" w:rsidP="0006756F">
      <w:pPr>
        <w:pStyle w:val="aa"/>
        <w:jc w:val="both"/>
        <w:rPr>
          <w:rFonts w:ascii="Times New Roman" w:hAnsi="Times New Roman" w:cs="Times New Roman"/>
          <w:i/>
          <w:sz w:val="28"/>
          <w:szCs w:val="28"/>
        </w:rPr>
      </w:pPr>
      <w:r w:rsidRPr="006C4583">
        <w:rPr>
          <w:rFonts w:ascii="Times New Roman" w:hAnsi="Times New Roman" w:cs="Times New Roman"/>
          <w:sz w:val="28"/>
          <w:szCs w:val="28"/>
        </w:rPr>
        <w:t xml:space="preserve">4.15. Работающие женщины, имеющие двух и более детей в возрасте до 12 лет, имеют первоочередное право на получение ежегодного отпуска в летнее или другое удобное для них время. </w:t>
      </w:r>
    </w:p>
    <w:p w:rsidR="0006756F" w:rsidRDefault="0006756F" w:rsidP="0006756F">
      <w:pPr>
        <w:pStyle w:val="aa"/>
        <w:jc w:val="both"/>
        <w:rPr>
          <w:rFonts w:ascii="Times New Roman" w:hAnsi="Times New Roman" w:cs="Times New Roman"/>
          <w:i/>
          <w:sz w:val="28"/>
          <w:szCs w:val="28"/>
        </w:rPr>
      </w:pPr>
      <w:r w:rsidRPr="006C4583">
        <w:rPr>
          <w:rFonts w:ascii="Times New Roman" w:hAnsi="Times New Roman" w:cs="Times New Roman"/>
          <w:sz w:val="28"/>
          <w:szCs w:val="28"/>
        </w:rPr>
        <w:lastRenderedPageBreak/>
        <w:t>4.16. Стороны рекомендуют включать в коллективные договоры образовательных организаций условие о предоставлении 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без матери в возрасте до четырнадцати лет, работникам, осуществляющим уход за престарелыми родителями в возрасте 80 лет и старше, за членами семьи - инвалидами с детства независимо от возраста, ежегодные дополнительные отпуска без сохранения заработной платы в удобное для них время продолжительностью до 14 календарных дней.</w:t>
      </w:r>
    </w:p>
    <w:p w:rsidR="00687C93" w:rsidRPr="00B739C7" w:rsidRDefault="00687C93" w:rsidP="00687C93">
      <w:pPr>
        <w:pStyle w:val="Default"/>
        <w:jc w:val="center"/>
        <w:rPr>
          <w:b/>
          <w:bCs/>
          <w:color w:val="auto"/>
          <w:sz w:val="28"/>
          <w:szCs w:val="28"/>
        </w:rPr>
      </w:pPr>
      <w:r w:rsidRPr="00B739C7">
        <w:rPr>
          <w:b/>
          <w:bCs/>
          <w:color w:val="auto"/>
          <w:sz w:val="28"/>
          <w:szCs w:val="28"/>
        </w:rPr>
        <w:t>5. ОПЛАТА ТРУДА И НОРМЫ ТРУДА</w:t>
      </w:r>
    </w:p>
    <w:p w:rsidR="00687C93" w:rsidRPr="00B739C7" w:rsidRDefault="00687C93" w:rsidP="00687C93">
      <w:pPr>
        <w:pStyle w:val="Default"/>
        <w:jc w:val="both"/>
        <w:rPr>
          <w:color w:val="auto"/>
          <w:sz w:val="28"/>
          <w:szCs w:val="28"/>
        </w:rPr>
      </w:pPr>
    </w:p>
    <w:p w:rsidR="00687C93" w:rsidRDefault="00687C93" w:rsidP="00687C93">
      <w:pPr>
        <w:pStyle w:val="aa"/>
        <w:jc w:val="both"/>
        <w:rPr>
          <w:rFonts w:ascii="Times New Roman" w:hAnsi="Times New Roman" w:cs="Times New Roman"/>
          <w:i/>
          <w:sz w:val="28"/>
          <w:szCs w:val="28"/>
        </w:rPr>
      </w:pPr>
      <w:r w:rsidRPr="008F7B6C">
        <w:rPr>
          <w:rFonts w:ascii="Times New Roman" w:hAnsi="Times New Roman" w:cs="Times New Roman"/>
          <w:sz w:val="28"/>
          <w:szCs w:val="28"/>
        </w:rPr>
        <w:t xml:space="preserve">5.1. Стороны при регулировании вопросов оплаты труда исходят </w:t>
      </w:r>
      <w:r>
        <w:rPr>
          <w:rFonts w:ascii="Times New Roman" w:hAnsi="Times New Roman" w:cs="Times New Roman"/>
          <w:sz w:val="28"/>
          <w:szCs w:val="28"/>
        </w:rPr>
        <w:t xml:space="preserve">из того, что </w:t>
      </w:r>
      <w:r w:rsidR="006B5D5B">
        <w:rPr>
          <w:rFonts w:ascii="Times New Roman" w:hAnsi="Times New Roman" w:cs="Times New Roman"/>
          <w:sz w:val="28"/>
          <w:szCs w:val="28"/>
        </w:rPr>
        <w:t xml:space="preserve">в </w:t>
      </w:r>
      <w:r w:rsidR="006B5D5B" w:rsidRPr="008F7B6C">
        <w:rPr>
          <w:rFonts w:ascii="Times New Roman" w:hAnsi="Times New Roman" w:cs="Times New Roman"/>
          <w:sz w:val="28"/>
          <w:szCs w:val="28"/>
        </w:rPr>
        <w:t>муниципальных</w:t>
      </w:r>
      <w:r w:rsidRPr="008F7B6C">
        <w:rPr>
          <w:rFonts w:ascii="Times New Roman" w:hAnsi="Times New Roman" w:cs="Times New Roman"/>
          <w:sz w:val="28"/>
          <w:szCs w:val="28"/>
        </w:rPr>
        <w:t xml:space="preserve"> образовательных организациях система оплаты труда работников устанавливается локальными актами организаций, коллективными договорами, соглашениями в соответствии с нормативными правовыми актами органов местного самоуправления, законами и иными нормативными актами Республики Башкортостан, Российской Федерации с учетом:</w:t>
      </w:r>
    </w:p>
    <w:p w:rsidR="00687C93" w:rsidRDefault="00687C93" w:rsidP="00687C93">
      <w:pPr>
        <w:pStyle w:val="aa"/>
        <w:jc w:val="both"/>
        <w:rPr>
          <w:rFonts w:ascii="Times New Roman" w:hAnsi="Times New Roman" w:cs="Times New Roman"/>
          <w:i/>
          <w:sz w:val="28"/>
          <w:szCs w:val="28"/>
        </w:rPr>
      </w:pPr>
      <w:r w:rsidRPr="008F7B6C">
        <w:rPr>
          <w:rFonts w:ascii="Times New Roman" w:hAnsi="Times New Roman" w:cs="Times New Roman"/>
          <w:sz w:val="28"/>
          <w:szCs w:val="28"/>
        </w:rPr>
        <w:t xml:space="preserve"> - 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утвержденными решением Российской трехсторонней комиссии по регулированию социальных и трудовых отношений; - Методических рекомендаций по формированию системы оплаты труда работников общеобразовательных организаций (письмо Минобрнауки России от 29 декабря 2017 г. N 1992/02);</w:t>
      </w:r>
    </w:p>
    <w:p w:rsidR="00687C93" w:rsidRDefault="00687C93" w:rsidP="00687C93">
      <w:pPr>
        <w:pStyle w:val="aa"/>
        <w:jc w:val="both"/>
        <w:rPr>
          <w:rFonts w:ascii="Times New Roman" w:hAnsi="Times New Roman" w:cs="Times New Roman"/>
          <w:sz w:val="28"/>
          <w:szCs w:val="28"/>
        </w:rPr>
      </w:pPr>
      <w:r w:rsidRPr="008F7B6C">
        <w:rPr>
          <w:rFonts w:ascii="Times New Roman" w:hAnsi="Times New Roman" w:cs="Times New Roman"/>
          <w:sz w:val="28"/>
          <w:szCs w:val="28"/>
        </w:rPr>
        <w:t xml:space="preserve"> - Положения об оплате труда работников государственных учреждений образования, подведомственных Министерству образования и науки Республики Башкортостан, утвержденного постановлением Правительства РБ от 27 октября 2008 г. № 374 (с изменениями и дополнениями). </w:t>
      </w:r>
    </w:p>
    <w:p w:rsidR="00687C93" w:rsidRDefault="00687C93" w:rsidP="00687C93">
      <w:pPr>
        <w:pStyle w:val="aa"/>
        <w:jc w:val="both"/>
        <w:rPr>
          <w:rFonts w:ascii="Times New Roman" w:hAnsi="Times New Roman" w:cs="Times New Roman"/>
          <w:i/>
          <w:sz w:val="28"/>
          <w:szCs w:val="28"/>
        </w:rPr>
      </w:pPr>
      <w:r w:rsidRPr="008F7B6C">
        <w:rPr>
          <w:rFonts w:ascii="Times New Roman" w:hAnsi="Times New Roman" w:cs="Times New Roman"/>
          <w:sz w:val="28"/>
          <w:szCs w:val="28"/>
        </w:rPr>
        <w:t>5.2. Стороны подтверждают:</w:t>
      </w:r>
    </w:p>
    <w:p w:rsidR="00687C93" w:rsidRDefault="00687C93" w:rsidP="00687C93">
      <w:pPr>
        <w:pStyle w:val="aa"/>
        <w:jc w:val="both"/>
        <w:rPr>
          <w:rFonts w:ascii="Times New Roman" w:hAnsi="Times New Roman" w:cs="Times New Roman"/>
          <w:sz w:val="28"/>
          <w:szCs w:val="28"/>
        </w:rPr>
      </w:pPr>
      <w:r w:rsidRPr="008F7B6C">
        <w:rPr>
          <w:rFonts w:ascii="Times New Roman" w:hAnsi="Times New Roman" w:cs="Times New Roman"/>
          <w:sz w:val="28"/>
          <w:szCs w:val="28"/>
        </w:rPr>
        <w:t>1) При утверждении нов</w:t>
      </w:r>
      <w:r w:rsidRPr="0053145B">
        <w:rPr>
          <w:rFonts w:ascii="Times New Roman" w:hAnsi="Times New Roman" w:cs="Times New Roman"/>
          <w:sz w:val="28"/>
          <w:szCs w:val="28"/>
        </w:rPr>
        <w:t>ого</w:t>
      </w:r>
      <w:r w:rsidRPr="008F7B6C">
        <w:rPr>
          <w:rFonts w:ascii="Times New Roman" w:hAnsi="Times New Roman" w:cs="Times New Roman"/>
          <w:sz w:val="28"/>
          <w:szCs w:val="28"/>
        </w:rPr>
        <w:t>, внесении изм</w:t>
      </w:r>
      <w:r>
        <w:rPr>
          <w:rFonts w:ascii="Times New Roman" w:hAnsi="Times New Roman" w:cs="Times New Roman"/>
          <w:sz w:val="28"/>
          <w:szCs w:val="28"/>
        </w:rPr>
        <w:t>енений и дополнений в действующ</w:t>
      </w:r>
      <w:r w:rsidRPr="008F7B6C">
        <w:rPr>
          <w:rFonts w:ascii="Times New Roman" w:hAnsi="Times New Roman" w:cs="Times New Roman"/>
          <w:sz w:val="28"/>
          <w:szCs w:val="28"/>
        </w:rPr>
        <w:t>е</w:t>
      </w:r>
      <w:r>
        <w:rPr>
          <w:rFonts w:ascii="Times New Roman" w:hAnsi="Times New Roman" w:cs="Times New Roman"/>
          <w:sz w:val="28"/>
          <w:szCs w:val="28"/>
        </w:rPr>
        <w:t>е муниципальное положение</w:t>
      </w:r>
      <w:r w:rsidRPr="008F7B6C">
        <w:rPr>
          <w:rFonts w:ascii="Times New Roman" w:hAnsi="Times New Roman" w:cs="Times New Roman"/>
          <w:sz w:val="28"/>
          <w:szCs w:val="28"/>
        </w:rPr>
        <w:t xml:space="preserve"> об оплате труда работников муниципальных об</w:t>
      </w:r>
      <w:r>
        <w:rPr>
          <w:rFonts w:ascii="Times New Roman" w:hAnsi="Times New Roman" w:cs="Times New Roman"/>
          <w:sz w:val="28"/>
          <w:szCs w:val="28"/>
        </w:rPr>
        <w:t>разовательных организаций</w:t>
      </w:r>
      <w:r w:rsidR="007912B5">
        <w:rPr>
          <w:rFonts w:ascii="Times New Roman" w:hAnsi="Times New Roman" w:cs="Times New Roman"/>
          <w:sz w:val="28"/>
          <w:szCs w:val="28"/>
        </w:rPr>
        <w:t xml:space="preserve"> </w:t>
      </w:r>
      <w:r w:rsidR="00A7430D" w:rsidRPr="006B5D5B">
        <w:rPr>
          <w:rFonts w:ascii="Times New Roman" w:hAnsi="Times New Roman" w:cs="Times New Roman"/>
          <w:iCs/>
          <w:sz w:val="28"/>
          <w:szCs w:val="28"/>
        </w:rPr>
        <w:t xml:space="preserve">городского округа город </w:t>
      </w:r>
      <w:r w:rsidR="006B5D5B">
        <w:rPr>
          <w:rFonts w:ascii="Times New Roman" w:hAnsi="Times New Roman" w:cs="Times New Roman"/>
          <w:iCs/>
          <w:sz w:val="28"/>
          <w:szCs w:val="28"/>
        </w:rPr>
        <w:t>Кумертау</w:t>
      </w:r>
      <w:r w:rsidR="00A7430D" w:rsidRPr="006B5D5B">
        <w:rPr>
          <w:rFonts w:ascii="Times New Roman" w:hAnsi="Times New Roman" w:cs="Times New Roman"/>
          <w:iCs/>
          <w:sz w:val="28"/>
          <w:szCs w:val="28"/>
        </w:rPr>
        <w:t xml:space="preserve"> Республики Башкортостан</w:t>
      </w:r>
      <w:r w:rsidR="00D75A6C">
        <w:rPr>
          <w:rFonts w:ascii="Times New Roman" w:hAnsi="Times New Roman" w:cs="Times New Roman"/>
          <w:iCs/>
          <w:sz w:val="28"/>
          <w:szCs w:val="28"/>
        </w:rPr>
        <w:t xml:space="preserve"> </w:t>
      </w:r>
      <w:r w:rsidRPr="0053145B">
        <w:rPr>
          <w:rFonts w:ascii="Times New Roman" w:hAnsi="Times New Roman" w:cs="Times New Roman"/>
          <w:sz w:val="28"/>
          <w:szCs w:val="28"/>
        </w:rPr>
        <w:t>условия и порядок оплаты труда работников, в том числе установления компенсационных и стимулирующих выплат</w:t>
      </w:r>
      <w:r w:rsidRPr="008F7B6C">
        <w:rPr>
          <w:rFonts w:ascii="Times New Roman" w:hAnsi="Times New Roman" w:cs="Times New Roman"/>
          <w:sz w:val="28"/>
          <w:szCs w:val="28"/>
        </w:rPr>
        <w:t>, не могут быть ухудшены по сравнению с условиями и порядком, определенными Положением об оплате труда работников государственных учреждений образования, подведомственных Министерству образования и науки Республики Башкортостан, утвержденным постановлением Правительства РБ от 27 октября 2008 г. № 374.</w:t>
      </w:r>
    </w:p>
    <w:p w:rsidR="00687C93" w:rsidRPr="0053145B" w:rsidRDefault="00687C93" w:rsidP="00687C93">
      <w:pPr>
        <w:pStyle w:val="aa"/>
        <w:jc w:val="both"/>
        <w:rPr>
          <w:rFonts w:ascii="Times New Roman" w:hAnsi="Times New Roman" w:cs="Times New Roman"/>
          <w:sz w:val="28"/>
          <w:szCs w:val="28"/>
        </w:rPr>
      </w:pPr>
      <w:r>
        <w:rPr>
          <w:rFonts w:ascii="Times New Roman" w:hAnsi="Times New Roman" w:cs="Times New Roman"/>
          <w:sz w:val="28"/>
          <w:szCs w:val="28"/>
        </w:rPr>
        <w:tab/>
      </w:r>
      <w:r w:rsidRPr="008F7B6C">
        <w:rPr>
          <w:rFonts w:ascii="Times New Roman" w:hAnsi="Times New Roman" w:cs="Times New Roman"/>
          <w:sz w:val="28"/>
          <w:szCs w:val="28"/>
        </w:rPr>
        <w:t xml:space="preserve">При утверждении муниципальными образовательными организациями положений об оплате труда и внесении в них изменений условия и порядок </w:t>
      </w:r>
      <w:r w:rsidRPr="008F7B6C">
        <w:rPr>
          <w:rFonts w:ascii="Times New Roman" w:hAnsi="Times New Roman" w:cs="Times New Roman"/>
          <w:sz w:val="28"/>
          <w:szCs w:val="28"/>
        </w:rPr>
        <w:lastRenderedPageBreak/>
        <w:t xml:space="preserve">оплаты труда работников, в том числе компенсационных и стимулирующих выплат, не могут быть ухудшены по сравнению с утвержденными Положением об оплате труда работников муниципальных образовательных </w:t>
      </w:r>
      <w:r w:rsidRPr="0053145B">
        <w:rPr>
          <w:rFonts w:ascii="Times New Roman" w:hAnsi="Times New Roman" w:cs="Times New Roman"/>
          <w:sz w:val="28"/>
          <w:szCs w:val="28"/>
        </w:rPr>
        <w:t>организаций</w:t>
      </w:r>
      <w:r w:rsidR="007912B5">
        <w:rPr>
          <w:rFonts w:ascii="Times New Roman" w:hAnsi="Times New Roman" w:cs="Times New Roman"/>
          <w:sz w:val="28"/>
          <w:szCs w:val="28"/>
        </w:rPr>
        <w:t xml:space="preserve"> </w:t>
      </w:r>
      <w:r w:rsidR="00A7430D" w:rsidRPr="006B5D5B">
        <w:rPr>
          <w:rFonts w:ascii="Times New Roman" w:hAnsi="Times New Roman" w:cs="Times New Roman"/>
          <w:iCs/>
          <w:sz w:val="28"/>
          <w:szCs w:val="28"/>
        </w:rPr>
        <w:t xml:space="preserve">городского округа город </w:t>
      </w:r>
      <w:r w:rsidR="006B5D5B">
        <w:rPr>
          <w:rFonts w:ascii="Times New Roman" w:hAnsi="Times New Roman" w:cs="Times New Roman"/>
          <w:iCs/>
          <w:sz w:val="28"/>
          <w:szCs w:val="28"/>
        </w:rPr>
        <w:t>Кумертау</w:t>
      </w:r>
      <w:r w:rsidR="00A7430D" w:rsidRPr="006B5D5B">
        <w:rPr>
          <w:rFonts w:ascii="Times New Roman" w:hAnsi="Times New Roman" w:cs="Times New Roman"/>
          <w:iCs/>
          <w:sz w:val="28"/>
          <w:szCs w:val="28"/>
        </w:rPr>
        <w:t xml:space="preserve"> Республики Башкортостан</w:t>
      </w:r>
      <w:r w:rsidR="0053145B" w:rsidRPr="0053145B">
        <w:rPr>
          <w:rFonts w:ascii="Times New Roman" w:hAnsi="Times New Roman" w:cs="Times New Roman"/>
          <w:i/>
          <w:sz w:val="28"/>
          <w:szCs w:val="28"/>
        </w:rPr>
        <w:t>.</w:t>
      </w:r>
    </w:p>
    <w:p w:rsidR="00687C93" w:rsidRDefault="00687C93" w:rsidP="00687C93">
      <w:pPr>
        <w:pStyle w:val="aa"/>
        <w:jc w:val="both"/>
        <w:rPr>
          <w:rFonts w:ascii="Times New Roman" w:hAnsi="Times New Roman" w:cs="Times New Roman"/>
          <w:i/>
          <w:sz w:val="28"/>
          <w:szCs w:val="28"/>
        </w:rPr>
      </w:pPr>
      <w:r>
        <w:rPr>
          <w:rFonts w:ascii="Times New Roman" w:hAnsi="Times New Roman" w:cs="Times New Roman"/>
          <w:sz w:val="28"/>
          <w:szCs w:val="28"/>
        </w:rPr>
        <w:tab/>
      </w:r>
      <w:r w:rsidRPr="008F7B6C">
        <w:rPr>
          <w:rFonts w:ascii="Times New Roman" w:hAnsi="Times New Roman" w:cs="Times New Roman"/>
          <w:sz w:val="28"/>
          <w:szCs w:val="28"/>
        </w:rPr>
        <w:t>При изменении системы, условий, порядка и размеров оплаты труда заработная плата работников образовательных организаций (без учета стимулирующих выплат за интенсивность, высокое качество и результативность профессиональной деятельности, премий и иных поощрительных выплат) не может быть ниже заработной платы (без учета стимулирующих выплат за интенсивность, высокое качество и результативность профессиональной деятельности, премий и иных поощрительных выплат), выплачиваемой до этих изменений, при условии сохранения объема должностных обязанностей работников и выполнения ими работ той же квалификации.</w:t>
      </w:r>
    </w:p>
    <w:p w:rsidR="00687C93" w:rsidRDefault="00687C93" w:rsidP="00687C93">
      <w:pPr>
        <w:pStyle w:val="aa"/>
        <w:jc w:val="both"/>
        <w:rPr>
          <w:rFonts w:ascii="Times New Roman" w:hAnsi="Times New Roman" w:cs="Times New Roman"/>
          <w:i/>
          <w:sz w:val="28"/>
          <w:szCs w:val="28"/>
        </w:rPr>
      </w:pPr>
      <w:r w:rsidRPr="008F7B6C">
        <w:rPr>
          <w:rFonts w:ascii="Times New Roman" w:hAnsi="Times New Roman" w:cs="Times New Roman"/>
          <w:sz w:val="28"/>
          <w:szCs w:val="28"/>
        </w:rPr>
        <w:t xml:space="preserve"> 2) Разработка и утверждение в образовательных организациях показателей и критериев эффективности профессиональной деятельности работников в целях стимулирования качественного труда осуществляется с учетом принципов: </w:t>
      </w:r>
    </w:p>
    <w:p w:rsidR="00687C93" w:rsidRDefault="00687C93" w:rsidP="00687C93">
      <w:pPr>
        <w:pStyle w:val="aa"/>
        <w:jc w:val="both"/>
        <w:rPr>
          <w:rFonts w:ascii="Times New Roman" w:hAnsi="Times New Roman" w:cs="Times New Roman"/>
          <w:i/>
          <w:sz w:val="28"/>
          <w:szCs w:val="28"/>
        </w:rPr>
      </w:pPr>
      <w:r w:rsidRPr="008F7B6C">
        <w:rPr>
          <w:rFonts w:ascii="Times New Roman" w:hAnsi="Times New Roman" w:cs="Times New Roman"/>
          <w:sz w:val="28"/>
          <w:szCs w:val="28"/>
        </w:rPr>
        <w:t xml:space="preserve"> -размер вознаграждения работника должен определяться на основе объективной оценки результатов его труда (принцип объективности); </w:t>
      </w:r>
    </w:p>
    <w:p w:rsidR="00687C93" w:rsidRDefault="00687C93" w:rsidP="00687C93">
      <w:pPr>
        <w:pStyle w:val="aa"/>
        <w:jc w:val="both"/>
        <w:rPr>
          <w:rFonts w:ascii="Times New Roman" w:hAnsi="Times New Roman" w:cs="Times New Roman"/>
          <w:i/>
          <w:sz w:val="28"/>
          <w:szCs w:val="28"/>
        </w:rPr>
      </w:pPr>
      <w:r w:rsidRPr="008F7B6C">
        <w:rPr>
          <w:rFonts w:ascii="Times New Roman" w:hAnsi="Times New Roman" w:cs="Times New Roman"/>
          <w:sz w:val="28"/>
          <w:szCs w:val="28"/>
        </w:rPr>
        <w:t>-работник должен знать, какое вознаграждение он получит в зависимости от результатов своего труда (принцип предсказуемости);</w:t>
      </w:r>
    </w:p>
    <w:p w:rsidR="00687C93" w:rsidRDefault="00687C93" w:rsidP="00687C93">
      <w:pPr>
        <w:pStyle w:val="aa"/>
        <w:jc w:val="both"/>
        <w:rPr>
          <w:rFonts w:ascii="Times New Roman" w:hAnsi="Times New Roman" w:cs="Times New Roman"/>
          <w:i/>
          <w:sz w:val="28"/>
          <w:szCs w:val="28"/>
        </w:rPr>
      </w:pPr>
      <w:r w:rsidRPr="008F7B6C">
        <w:rPr>
          <w:rFonts w:ascii="Times New Roman" w:hAnsi="Times New Roman" w:cs="Times New Roman"/>
          <w:sz w:val="28"/>
          <w:szCs w:val="28"/>
        </w:rPr>
        <w:t xml:space="preserve"> -вознаграждение должно быть адекватно трудовому вкладу каждого работника в результат деятельности всей организации (принцип адекватности); </w:t>
      </w:r>
    </w:p>
    <w:p w:rsidR="00687C93" w:rsidRDefault="00687C93" w:rsidP="00687C93">
      <w:pPr>
        <w:pStyle w:val="aa"/>
        <w:jc w:val="both"/>
        <w:rPr>
          <w:rFonts w:ascii="Times New Roman" w:hAnsi="Times New Roman" w:cs="Times New Roman"/>
          <w:i/>
          <w:sz w:val="28"/>
          <w:szCs w:val="28"/>
        </w:rPr>
      </w:pPr>
      <w:r w:rsidRPr="008F7B6C">
        <w:rPr>
          <w:rFonts w:ascii="Times New Roman" w:hAnsi="Times New Roman" w:cs="Times New Roman"/>
          <w:sz w:val="28"/>
          <w:szCs w:val="28"/>
        </w:rPr>
        <w:t xml:space="preserve">-вознаграждение должно следовать за достижением результата (принцип своевременности); </w:t>
      </w:r>
    </w:p>
    <w:p w:rsidR="00687C93" w:rsidRDefault="00687C93" w:rsidP="00687C93">
      <w:pPr>
        <w:pStyle w:val="aa"/>
        <w:jc w:val="both"/>
        <w:rPr>
          <w:rFonts w:ascii="Times New Roman" w:hAnsi="Times New Roman" w:cs="Times New Roman"/>
          <w:i/>
          <w:sz w:val="28"/>
          <w:szCs w:val="28"/>
        </w:rPr>
      </w:pPr>
      <w:r w:rsidRPr="008F7B6C">
        <w:rPr>
          <w:rFonts w:ascii="Times New Roman" w:hAnsi="Times New Roman" w:cs="Times New Roman"/>
          <w:sz w:val="28"/>
          <w:szCs w:val="28"/>
        </w:rPr>
        <w:t xml:space="preserve">-правила определения вознаграждения должны быть понятны каждому работнику (принципы доступности, справедливости); </w:t>
      </w:r>
    </w:p>
    <w:p w:rsidR="00687C93" w:rsidRDefault="00687C93" w:rsidP="00687C93">
      <w:pPr>
        <w:pStyle w:val="aa"/>
        <w:jc w:val="both"/>
        <w:rPr>
          <w:rFonts w:ascii="Times New Roman" w:hAnsi="Times New Roman" w:cs="Times New Roman"/>
          <w:i/>
          <w:sz w:val="28"/>
          <w:szCs w:val="28"/>
        </w:rPr>
      </w:pPr>
      <w:r w:rsidRPr="008F7B6C">
        <w:rPr>
          <w:rFonts w:ascii="Times New Roman" w:hAnsi="Times New Roman" w:cs="Times New Roman"/>
          <w:sz w:val="28"/>
          <w:szCs w:val="28"/>
        </w:rPr>
        <w:t xml:space="preserve">-принятие решений о выплатах и их размерах должно осуществляться по согласованию с выборным органом первичной профсоюзной организации (принцип прозрачности). </w:t>
      </w:r>
    </w:p>
    <w:p w:rsidR="00687C93" w:rsidRDefault="00687C93" w:rsidP="00687C93">
      <w:pPr>
        <w:pStyle w:val="aa"/>
        <w:jc w:val="both"/>
        <w:rPr>
          <w:rFonts w:ascii="Times New Roman" w:hAnsi="Times New Roman" w:cs="Times New Roman"/>
          <w:i/>
          <w:sz w:val="28"/>
          <w:szCs w:val="28"/>
        </w:rPr>
      </w:pPr>
      <w:r w:rsidRPr="008F7B6C">
        <w:rPr>
          <w:rFonts w:ascii="Times New Roman" w:hAnsi="Times New Roman" w:cs="Times New Roman"/>
          <w:sz w:val="28"/>
          <w:szCs w:val="28"/>
        </w:rPr>
        <w:t>3) 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установленного минимального размера оплаты труда (минимальной заработной платы, если ее размер выше МРОТ). Месячная оплата труда работников не ниже минимального размера оплаты труда (минимальной заработной платы) пропорционально отработанному времени осуществляется в рамках каждого трудового договора, в том числе заключенного по работе на условиях совместительства. Оплата сверхурочной работы, работы в ночное время, в выходные и нерабочие праздничные дни, работы при совмещении профессий, районного коэффициента</w:t>
      </w:r>
      <w:r>
        <w:rPr>
          <w:rFonts w:ascii="Times New Roman" w:hAnsi="Times New Roman" w:cs="Times New Roman"/>
          <w:sz w:val="28"/>
          <w:szCs w:val="28"/>
        </w:rPr>
        <w:t xml:space="preserve">, </w:t>
      </w:r>
      <w:r w:rsidRPr="0053145B">
        <w:rPr>
          <w:rFonts w:ascii="Times New Roman" w:hAnsi="Times New Roman" w:cs="Times New Roman"/>
          <w:sz w:val="28"/>
          <w:szCs w:val="28"/>
        </w:rPr>
        <w:t>денежного вознаграждения за классное руководство педагогическим работникам общеобразовательных организаций (5000 руб.) в заработной плате работника</w:t>
      </w:r>
      <w:r w:rsidRPr="008F7B6C">
        <w:rPr>
          <w:rFonts w:ascii="Times New Roman" w:hAnsi="Times New Roman" w:cs="Times New Roman"/>
          <w:sz w:val="28"/>
          <w:szCs w:val="28"/>
        </w:rPr>
        <w:t xml:space="preserve"> </w:t>
      </w:r>
      <w:r w:rsidRPr="008F7B6C">
        <w:rPr>
          <w:rFonts w:ascii="Times New Roman" w:hAnsi="Times New Roman" w:cs="Times New Roman"/>
          <w:sz w:val="28"/>
          <w:szCs w:val="28"/>
        </w:rPr>
        <w:lastRenderedPageBreak/>
        <w:t xml:space="preserve">при доведении ее до минимального размера оплаты труда (минимальной заработной платы) не учитывается и производится сверх минимального размера оплаты труда (минимальной заработной платы). </w:t>
      </w:r>
    </w:p>
    <w:p w:rsidR="00687C93" w:rsidRDefault="00687C93" w:rsidP="00687C93">
      <w:pPr>
        <w:pStyle w:val="aa"/>
        <w:jc w:val="both"/>
        <w:rPr>
          <w:rFonts w:ascii="Times New Roman" w:hAnsi="Times New Roman" w:cs="Times New Roman"/>
          <w:i/>
          <w:sz w:val="28"/>
          <w:szCs w:val="28"/>
        </w:rPr>
      </w:pPr>
      <w:r w:rsidRPr="008F7B6C">
        <w:rPr>
          <w:rFonts w:ascii="Times New Roman" w:hAnsi="Times New Roman" w:cs="Times New Roman"/>
          <w:sz w:val="28"/>
          <w:szCs w:val="28"/>
        </w:rPr>
        <w:t>4) Оплата труда работников, занятых на работах с вредными и (или) опасными условиями труда, производится по результатам специальной оценки условий труда в повышенном размере по сравнению с тарифными ставками (окладами), установленными для различных видов работ с нормальными, оптимальными или допустимыми условиями труда. Размер повышения оплаты труда работникам, занятым на работах с классом вредности 3.1, составляет не ниже 15 % тарифной ставки (оклада), установленной для работ с нормальными условиями труда. Конкретный размер повышения оплаты труда (но не ниже указанного размера) определяется коллективным договором, локальными нормативными актами образовательной организации в пределах фонда оплаты труда. Установленные работнику размеры и (или) условия повышенной оплаты труда на работах с вредными и (или) опасными условиями труда не могут быть отменены без проведения специальной оценки условий труда при определении полного соответствия рабочего места, на котором выполняется работа, требованиям безопасности.</w:t>
      </w:r>
    </w:p>
    <w:p w:rsidR="00687C93" w:rsidRDefault="00687C93" w:rsidP="00687C93">
      <w:pPr>
        <w:pStyle w:val="aa"/>
        <w:jc w:val="both"/>
        <w:rPr>
          <w:rFonts w:ascii="Times New Roman" w:hAnsi="Times New Roman" w:cs="Times New Roman"/>
          <w:sz w:val="28"/>
          <w:szCs w:val="28"/>
        </w:rPr>
      </w:pPr>
      <w:r w:rsidRPr="008F7B6C">
        <w:rPr>
          <w:rFonts w:ascii="Times New Roman" w:hAnsi="Times New Roman" w:cs="Times New Roman"/>
          <w:sz w:val="28"/>
          <w:szCs w:val="28"/>
        </w:rPr>
        <w:t xml:space="preserve"> 5) Размер повышения оплаты труда за работу в ночное время (с 22 часов до 6 часов) составляет не ниже 50 % часовой тарифной ставки (оклада (должностного оклада), рассчитанного за час работы) за кажд</w:t>
      </w:r>
      <w:r>
        <w:rPr>
          <w:rFonts w:ascii="Times New Roman" w:hAnsi="Times New Roman" w:cs="Times New Roman"/>
          <w:sz w:val="28"/>
          <w:szCs w:val="28"/>
        </w:rPr>
        <w:t xml:space="preserve">ый час работы в ночное время. </w:t>
      </w:r>
      <w:r w:rsidRPr="008F7B6C">
        <w:rPr>
          <w:rFonts w:ascii="Times New Roman" w:hAnsi="Times New Roman" w:cs="Times New Roman"/>
          <w:sz w:val="28"/>
          <w:szCs w:val="28"/>
        </w:rPr>
        <w:t xml:space="preserve"> Конкретный размер повышения оплаты труда (но не ниже указанного размера) определяется коллективным договором, локальными нормативными актами образовательной организации в пределах фонда оплаты труда.</w:t>
      </w:r>
    </w:p>
    <w:p w:rsidR="00687C93" w:rsidRDefault="00687C93" w:rsidP="00687C93">
      <w:pPr>
        <w:pStyle w:val="aa"/>
        <w:jc w:val="both"/>
        <w:rPr>
          <w:rFonts w:ascii="Times New Roman" w:hAnsi="Times New Roman" w:cs="Times New Roman"/>
          <w:i/>
          <w:sz w:val="28"/>
          <w:szCs w:val="28"/>
        </w:rPr>
      </w:pPr>
      <w:r w:rsidRPr="008F7B6C">
        <w:rPr>
          <w:rFonts w:ascii="Times New Roman" w:hAnsi="Times New Roman" w:cs="Times New Roman"/>
          <w:sz w:val="28"/>
          <w:szCs w:val="28"/>
        </w:rPr>
        <w:t xml:space="preserve">6) С письменного согласия работников допускается их привлечение к сверхурочной работе с учетом мнения выборного органа первичной профсоюзной организации. Сверхурочной работой также считается переработка рабочего времени воспитателей, помощников воспитателей, младших воспитателей вследствие неявки сменяющего работника или родителей; работа в детских оздоровительных лагерях, осуществляемая по инициативе работодателя за пределами рабочего времени, установленного графиками работ. Сверхурочная работа оплачивается за первые два часа работы не менее чем в полуторном размере, за последующие часы - не менее чем в двойном размере. Конкретные размеры оплаты определяются коллективным договором, локальными нормативными актами организаций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Продолжительность сверхурочной работы не должна превышать для каждого работника 4 часов в течение двух дней подряд и 120 часов в год. </w:t>
      </w:r>
    </w:p>
    <w:p w:rsidR="00687C93" w:rsidRDefault="00687C93" w:rsidP="00687C93">
      <w:pPr>
        <w:pStyle w:val="aa"/>
        <w:jc w:val="both"/>
        <w:rPr>
          <w:rFonts w:ascii="Times New Roman" w:hAnsi="Times New Roman" w:cs="Times New Roman"/>
          <w:i/>
          <w:sz w:val="28"/>
          <w:szCs w:val="28"/>
        </w:rPr>
      </w:pPr>
      <w:r w:rsidRPr="008F7B6C">
        <w:rPr>
          <w:rFonts w:ascii="Times New Roman" w:hAnsi="Times New Roman" w:cs="Times New Roman"/>
          <w:sz w:val="28"/>
          <w:szCs w:val="28"/>
        </w:rPr>
        <w:lastRenderedPageBreak/>
        <w:t xml:space="preserve">7) Выплаты по повышающим коэффициентам за квалификационную категорию (стаж работы), высшее образование, классное руководство, молодым специалистам, проверку письменных работ по русскому, родным языкам и литературе, государственному языку республики, математике, иностранным языкам, основным учителям начальных классов являются обязательными. </w:t>
      </w:r>
    </w:p>
    <w:p w:rsidR="00687C93" w:rsidRDefault="00687C93" w:rsidP="00687C93">
      <w:pPr>
        <w:pStyle w:val="aa"/>
        <w:jc w:val="both"/>
        <w:rPr>
          <w:rFonts w:ascii="Times New Roman" w:hAnsi="Times New Roman" w:cs="Times New Roman"/>
          <w:i/>
          <w:sz w:val="28"/>
          <w:szCs w:val="28"/>
        </w:rPr>
      </w:pPr>
      <w:r w:rsidRPr="008F7B6C">
        <w:rPr>
          <w:rFonts w:ascii="Times New Roman" w:hAnsi="Times New Roman" w:cs="Times New Roman"/>
          <w:sz w:val="28"/>
          <w:szCs w:val="28"/>
        </w:rPr>
        <w:t>8) Учителям (преподавателям), замещающим временно отсутствующего по болезни или другим причинам работника и работающим одновременно в двух подгруппах (по предметам, где предусмотрено деление классов(групп) на подгруппы), устанавливается доплата, размер которой определяется по соглашению сторон трудового договора с учетом содержания и (или) объема дополнительной работы.</w:t>
      </w:r>
    </w:p>
    <w:p w:rsidR="00687C93" w:rsidRDefault="00687C93" w:rsidP="00687C93">
      <w:pPr>
        <w:pStyle w:val="aa"/>
        <w:jc w:val="both"/>
        <w:rPr>
          <w:rFonts w:ascii="Times New Roman" w:hAnsi="Times New Roman" w:cs="Times New Roman"/>
          <w:sz w:val="28"/>
          <w:szCs w:val="28"/>
        </w:rPr>
      </w:pPr>
      <w:r>
        <w:rPr>
          <w:rFonts w:ascii="Times New Roman" w:hAnsi="Times New Roman" w:cs="Times New Roman"/>
          <w:sz w:val="28"/>
          <w:szCs w:val="28"/>
        </w:rPr>
        <w:t>9</w:t>
      </w:r>
      <w:r w:rsidRPr="008F7B6C">
        <w:rPr>
          <w:rFonts w:ascii="Times New Roman" w:hAnsi="Times New Roman" w:cs="Times New Roman"/>
          <w:sz w:val="28"/>
          <w:szCs w:val="28"/>
        </w:rPr>
        <w:t>) Учителям, которым не может быть обеспечена учебная нагрузка в объеме, соответствующем норме часов учебной (преподавательской) работы в неделю, производится выплата ставки заработной платы в полном размере при условии догрузки их до установленной нормы часов другой педагогической работой в следующих случаях:</w:t>
      </w:r>
    </w:p>
    <w:p w:rsidR="00687C93" w:rsidRDefault="00687C93" w:rsidP="00687C93">
      <w:pPr>
        <w:pStyle w:val="aa"/>
        <w:jc w:val="both"/>
        <w:rPr>
          <w:rFonts w:ascii="Times New Roman" w:hAnsi="Times New Roman" w:cs="Times New Roman"/>
          <w:sz w:val="28"/>
          <w:szCs w:val="28"/>
        </w:rPr>
      </w:pPr>
      <w:r>
        <w:rPr>
          <w:rFonts w:ascii="Times New Roman" w:hAnsi="Times New Roman" w:cs="Times New Roman"/>
          <w:sz w:val="28"/>
          <w:szCs w:val="28"/>
        </w:rPr>
        <w:t>-</w:t>
      </w:r>
      <w:r w:rsidRPr="008F7B6C">
        <w:rPr>
          <w:rFonts w:ascii="Times New Roman" w:hAnsi="Times New Roman" w:cs="Times New Roman"/>
          <w:sz w:val="28"/>
          <w:szCs w:val="28"/>
        </w:rPr>
        <w:t xml:space="preserve"> учителям 1-4 классов при передаче преподавания уроков иностранного языка, музыки, изобразительного искусства и физической</w:t>
      </w:r>
      <w:r>
        <w:rPr>
          <w:rFonts w:ascii="Times New Roman" w:hAnsi="Times New Roman" w:cs="Times New Roman"/>
          <w:sz w:val="28"/>
          <w:szCs w:val="28"/>
        </w:rPr>
        <w:t xml:space="preserve"> культуры учителям-специалистам.</w:t>
      </w:r>
    </w:p>
    <w:p w:rsidR="00687C93" w:rsidRDefault="00687C93" w:rsidP="00687C93">
      <w:pPr>
        <w:pStyle w:val="aa"/>
        <w:jc w:val="both"/>
        <w:rPr>
          <w:rFonts w:ascii="Times New Roman" w:hAnsi="Times New Roman" w:cs="Times New Roman"/>
          <w:i/>
          <w:sz w:val="28"/>
          <w:szCs w:val="28"/>
        </w:rPr>
      </w:pPr>
      <w:r w:rsidRPr="008F7B6C">
        <w:rPr>
          <w:rFonts w:ascii="Times New Roman" w:hAnsi="Times New Roman" w:cs="Times New Roman"/>
          <w:sz w:val="28"/>
          <w:szCs w:val="28"/>
        </w:rPr>
        <w:t xml:space="preserve"> Во всех указанных случаях освобождение учителя от занятий и выплата заработной платы в размере не ниже ставки заработной платы по должности «учитель» с указанием формы догрузки оформляется приказом по организации. </w:t>
      </w:r>
    </w:p>
    <w:p w:rsidR="00687C93" w:rsidRDefault="00687C93" w:rsidP="00687C93">
      <w:pPr>
        <w:pStyle w:val="aa"/>
        <w:jc w:val="both"/>
        <w:rPr>
          <w:rFonts w:ascii="Times New Roman" w:hAnsi="Times New Roman" w:cs="Times New Roman"/>
          <w:i/>
          <w:sz w:val="28"/>
          <w:szCs w:val="28"/>
        </w:rPr>
      </w:pPr>
      <w:r w:rsidRPr="008F7B6C">
        <w:rPr>
          <w:rFonts w:ascii="Times New Roman" w:hAnsi="Times New Roman" w:cs="Times New Roman"/>
          <w:sz w:val="28"/>
          <w:szCs w:val="28"/>
        </w:rPr>
        <w:t>1</w:t>
      </w:r>
      <w:r>
        <w:rPr>
          <w:rFonts w:ascii="Times New Roman" w:hAnsi="Times New Roman" w:cs="Times New Roman"/>
          <w:sz w:val="28"/>
          <w:szCs w:val="28"/>
        </w:rPr>
        <w:t>0</w:t>
      </w:r>
      <w:r w:rsidRPr="008F7B6C">
        <w:rPr>
          <w:rFonts w:ascii="Times New Roman" w:hAnsi="Times New Roman" w:cs="Times New Roman"/>
          <w:sz w:val="28"/>
          <w:szCs w:val="28"/>
        </w:rPr>
        <w:t>) Ежемесячные надбавки, установленные педагогическим и другим работникам образовательных организаций, реализующих основную общеобразовательную программу дошкольного образования (2000 и 1000 рублей), выплачиваются сверх минимального размера оплаты труда (минимальной заработной платы).</w:t>
      </w:r>
      <w:r w:rsidR="007912B5">
        <w:rPr>
          <w:rFonts w:ascii="Times New Roman" w:hAnsi="Times New Roman" w:cs="Times New Roman"/>
          <w:sz w:val="28"/>
          <w:szCs w:val="28"/>
        </w:rPr>
        <w:t xml:space="preserve"> </w:t>
      </w:r>
      <w:r w:rsidR="006B5D5B" w:rsidRPr="008F7B6C">
        <w:rPr>
          <w:rFonts w:ascii="Times New Roman" w:hAnsi="Times New Roman" w:cs="Times New Roman"/>
          <w:sz w:val="28"/>
          <w:szCs w:val="28"/>
        </w:rPr>
        <w:t>При</w:t>
      </w:r>
      <w:r w:rsidR="007912B5">
        <w:rPr>
          <w:rFonts w:ascii="Times New Roman" w:hAnsi="Times New Roman" w:cs="Times New Roman"/>
          <w:sz w:val="28"/>
          <w:szCs w:val="28"/>
        </w:rPr>
        <w:t xml:space="preserve"> </w:t>
      </w:r>
      <w:r w:rsidR="006B5D5B" w:rsidRPr="008F7B6C">
        <w:rPr>
          <w:rFonts w:ascii="Times New Roman" w:hAnsi="Times New Roman" w:cs="Times New Roman"/>
          <w:sz w:val="28"/>
          <w:szCs w:val="28"/>
        </w:rPr>
        <w:t xml:space="preserve">работе </w:t>
      </w:r>
      <w:r w:rsidR="006B5D5B">
        <w:rPr>
          <w:rFonts w:ascii="Times New Roman" w:hAnsi="Times New Roman" w:cs="Times New Roman"/>
          <w:sz w:val="28"/>
          <w:szCs w:val="28"/>
        </w:rPr>
        <w:t>менее</w:t>
      </w:r>
      <w:r w:rsidRPr="008F7B6C">
        <w:rPr>
          <w:rFonts w:ascii="Times New Roman" w:hAnsi="Times New Roman" w:cs="Times New Roman"/>
          <w:sz w:val="28"/>
          <w:szCs w:val="28"/>
        </w:rPr>
        <w:t xml:space="preserve"> или более чем на ставку заработной платы, замещении временно отсутствующего работника, при работе по внутреннему и внешнему совместительству надбавка выплачивается за фактическую нагрузку (фактически отработанное время</w:t>
      </w:r>
      <w:r>
        <w:rPr>
          <w:rFonts w:ascii="Times New Roman" w:hAnsi="Times New Roman" w:cs="Times New Roman"/>
          <w:sz w:val="28"/>
          <w:szCs w:val="28"/>
        </w:rPr>
        <w:t>)</w:t>
      </w:r>
      <w:r w:rsidRPr="008F7B6C">
        <w:rPr>
          <w:rFonts w:ascii="Times New Roman" w:hAnsi="Times New Roman" w:cs="Times New Roman"/>
          <w:sz w:val="28"/>
          <w:szCs w:val="28"/>
        </w:rPr>
        <w:t>. 1</w:t>
      </w:r>
      <w:r>
        <w:rPr>
          <w:rFonts w:ascii="Times New Roman" w:hAnsi="Times New Roman" w:cs="Times New Roman"/>
          <w:sz w:val="28"/>
          <w:szCs w:val="28"/>
        </w:rPr>
        <w:t>1</w:t>
      </w:r>
      <w:r w:rsidRPr="008F7B6C">
        <w:rPr>
          <w:rFonts w:ascii="Times New Roman" w:hAnsi="Times New Roman" w:cs="Times New Roman"/>
          <w:sz w:val="28"/>
          <w:szCs w:val="28"/>
        </w:rPr>
        <w:t xml:space="preserve">) Оплата труда педагогических работников в период отмены учебных занятий (образовательного процесса) по санитарно-эпидемиологическим, климатическими другим основаниям, не зависящих от самого работника, производится из расчета заработной платы, установленной при тарификации, предшествующей отмене учебных занятий (образовательного процесса), включая ежемесячное денежное вознаграждение за классное руководство в размере 5 000 рублей. </w:t>
      </w:r>
    </w:p>
    <w:p w:rsidR="00687C93" w:rsidRDefault="00687C93" w:rsidP="00687C93">
      <w:pPr>
        <w:pStyle w:val="aa"/>
        <w:jc w:val="both"/>
        <w:rPr>
          <w:rFonts w:ascii="Times New Roman" w:hAnsi="Times New Roman" w:cs="Times New Roman"/>
          <w:i/>
          <w:sz w:val="28"/>
          <w:szCs w:val="28"/>
        </w:rPr>
      </w:pPr>
      <w:r w:rsidRPr="008F7B6C">
        <w:rPr>
          <w:rFonts w:ascii="Times New Roman" w:hAnsi="Times New Roman" w:cs="Times New Roman"/>
          <w:sz w:val="28"/>
          <w:szCs w:val="28"/>
        </w:rPr>
        <w:t>1</w:t>
      </w:r>
      <w:r>
        <w:rPr>
          <w:rFonts w:ascii="Times New Roman" w:hAnsi="Times New Roman" w:cs="Times New Roman"/>
          <w:sz w:val="28"/>
          <w:szCs w:val="28"/>
        </w:rPr>
        <w:t>2</w:t>
      </w:r>
      <w:r w:rsidRPr="008F7B6C">
        <w:rPr>
          <w:rFonts w:ascii="Times New Roman" w:hAnsi="Times New Roman" w:cs="Times New Roman"/>
          <w:sz w:val="28"/>
          <w:szCs w:val="28"/>
        </w:rPr>
        <w:t>) Оплата работнику среднего заработка за дополнительный отпуск в связи с обучением (учебный отпуск) производится не менее чем за три календарных дня до его начала.</w:t>
      </w:r>
    </w:p>
    <w:p w:rsidR="00687C93" w:rsidRDefault="00687C93" w:rsidP="00687C93">
      <w:pPr>
        <w:pStyle w:val="aa"/>
        <w:jc w:val="both"/>
        <w:rPr>
          <w:rFonts w:ascii="Times New Roman" w:hAnsi="Times New Roman" w:cs="Times New Roman"/>
          <w:i/>
          <w:sz w:val="28"/>
          <w:szCs w:val="28"/>
        </w:rPr>
      </w:pPr>
      <w:r w:rsidRPr="008F7B6C">
        <w:rPr>
          <w:rFonts w:ascii="Times New Roman" w:hAnsi="Times New Roman" w:cs="Times New Roman"/>
          <w:sz w:val="28"/>
          <w:szCs w:val="28"/>
        </w:rPr>
        <w:t>1</w:t>
      </w:r>
      <w:r>
        <w:rPr>
          <w:rFonts w:ascii="Times New Roman" w:hAnsi="Times New Roman" w:cs="Times New Roman"/>
          <w:sz w:val="28"/>
          <w:szCs w:val="28"/>
        </w:rPr>
        <w:t>3</w:t>
      </w:r>
      <w:r w:rsidRPr="008F7B6C">
        <w:rPr>
          <w:rFonts w:ascii="Times New Roman" w:hAnsi="Times New Roman" w:cs="Times New Roman"/>
          <w:sz w:val="28"/>
          <w:szCs w:val="28"/>
        </w:rPr>
        <w:t xml:space="preserve">) Наполняемость классов, дошкольных групп, исчисляемая исходя из расчета соблюдения нормы площади на одного обучающегося (ребенка), а </w:t>
      </w:r>
      <w:r w:rsidRPr="008F7B6C">
        <w:rPr>
          <w:rFonts w:ascii="Times New Roman" w:hAnsi="Times New Roman" w:cs="Times New Roman"/>
          <w:sz w:val="28"/>
          <w:szCs w:val="28"/>
        </w:rPr>
        <w:lastRenderedPageBreak/>
        <w:t xml:space="preserve">также иных санитарно-эпидемиологических требований к условиям и организации обучения в общеобразовательных организациях и (или) к устройству, содержанию и организации режима работы дошкольных образовательных организаций, является для педагогических и иных работников нормой обслуживания, превышение которой является основанием для установления доплат за увеличение объема работ в порядке, определяемом коллективным договором. </w:t>
      </w:r>
    </w:p>
    <w:p w:rsidR="00687C93" w:rsidRDefault="00687C93" w:rsidP="00687C93">
      <w:pPr>
        <w:pStyle w:val="aa"/>
        <w:jc w:val="both"/>
        <w:rPr>
          <w:rFonts w:ascii="Times New Roman" w:hAnsi="Times New Roman" w:cs="Times New Roman"/>
          <w:i/>
          <w:sz w:val="28"/>
          <w:szCs w:val="28"/>
        </w:rPr>
      </w:pPr>
      <w:r w:rsidRPr="008F7B6C">
        <w:rPr>
          <w:rFonts w:ascii="Times New Roman" w:hAnsi="Times New Roman" w:cs="Times New Roman"/>
          <w:sz w:val="28"/>
          <w:szCs w:val="28"/>
        </w:rPr>
        <w:t>1</w:t>
      </w:r>
      <w:r>
        <w:rPr>
          <w:rFonts w:ascii="Times New Roman" w:hAnsi="Times New Roman" w:cs="Times New Roman"/>
          <w:sz w:val="28"/>
          <w:szCs w:val="28"/>
        </w:rPr>
        <w:t>4</w:t>
      </w:r>
      <w:r w:rsidRPr="008F7B6C">
        <w:rPr>
          <w:rFonts w:ascii="Times New Roman" w:hAnsi="Times New Roman" w:cs="Times New Roman"/>
          <w:sz w:val="28"/>
          <w:szCs w:val="28"/>
        </w:rPr>
        <w:t>) Деление классов на группы для изучения отдельных учебных предметов осуществляется при проведении следующих занятий: по родному (нерусскому) языку из числа языков народов Российской Федерации и литературному чтению на родном языке в общеобразовательных организациях (1-11 классы), по башкирскому языку как государственному языку Республики Башкортостан (в случае выбора участниками образовательных отношений) (2-9 классы), по иностранному языку и второму иностранному языку (5 – 11 классы); по технологии (5 – 9 классы); по информатике, физике, химии, естествознанию во время проведения практических занятий (5-11 классы); по физической культуре (10 – 11 классы). При изучении учебного предмета «Родной язык и литература» в случае выбора участниками образовательных отношений нескольких родных языков осуществляется деление классов на группы по изучению родных языков и родной литературы в пределах одной параллели. Деление классов на две группы осуществляется с учетом норм по предельно допустимой наполняемости классов в городских образовательных организациях при н</w:t>
      </w:r>
      <w:r>
        <w:rPr>
          <w:rFonts w:ascii="Times New Roman" w:hAnsi="Times New Roman" w:cs="Times New Roman"/>
          <w:sz w:val="28"/>
          <w:szCs w:val="28"/>
        </w:rPr>
        <w:t xml:space="preserve">аполняемости 25 и более человек. При </w:t>
      </w:r>
      <w:r w:rsidR="006B5D5B">
        <w:rPr>
          <w:rFonts w:ascii="Times New Roman" w:hAnsi="Times New Roman" w:cs="Times New Roman"/>
          <w:sz w:val="28"/>
          <w:szCs w:val="28"/>
        </w:rPr>
        <w:t xml:space="preserve">наличии </w:t>
      </w:r>
      <w:r w:rsidR="006B5D5B" w:rsidRPr="008F7B6C">
        <w:rPr>
          <w:rFonts w:ascii="Times New Roman" w:hAnsi="Times New Roman" w:cs="Times New Roman"/>
          <w:sz w:val="28"/>
          <w:szCs w:val="28"/>
        </w:rPr>
        <w:t>необходимых</w:t>
      </w:r>
      <w:r w:rsidRPr="008F7B6C">
        <w:rPr>
          <w:rFonts w:ascii="Times New Roman" w:hAnsi="Times New Roman" w:cs="Times New Roman"/>
          <w:sz w:val="28"/>
          <w:szCs w:val="28"/>
        </w:rPr>
        <w:t xml:space="preserve"> ресурсов возможно деление на группы классов с меньшей наполняемостью. </w:t>
      </w:r>
    </w:p>
    <w:p w:rsidR="00687C93" w:rsidRDefault="00687C93" w:rsidP="00687C93">
      <w:pPr>
        <w:pStyle w:val="aa"/>
        <w:jc w:val="both"/>
        <w:rPr>
          <w:rFonts w:ascii="Times New Roman" w:hAnsi="Times New Roman" w:cs="Times New Roman"/>
          <w:i/>
          <w:sz w:val="28"/>
          <w:szCs w:val="28"/>
        </w:rPr>
      </w:pPr>
      <w:r w:rsidRPr="008F7B6C">
        <w:rPr>
          <w:rFonts w:ascii="Times New Roman" w:hAnsi="Times New Roman" w:cs="Times New Roman"/>
          <w:sz w:val="28"/>
          <w:szCs w:val="28"/>
        </w:rPr>
        <w:t>1</w:t>
      </w:r>
      <w:r>
        <w:rPr>
          <w:rFonts w:ascii="Times New Roman" w:hAnsi="Times New Roman" w:cs="Times New Roman"/>
          <w:sz w:val="28"/>
          <w:szCs w:val="28"/>
        </w:rPr>
        <w:t>5</w:t>
      </w:r>
      <w:r w:rsidRPr="008F7B6C">
        <w:rPr>
          <w:rFonts w:ascii="Times New Roman" w:hAnsi="Times New Roman" w:cs="Times New Roman"/>
          <w:sz w:val="28"/>
          <w:szCs w:val="28"/>
        </w:rPr>
        <w:t>) Оплата сверхурочной работы, работы в выходные и нерабочие праздничные дни осуществляется с учетом компенсационных и стимулирующих выплат.</w:t>
      </w:r>
    </w:p>
    <w:p w:rsidR="00687C93" w:rsidRDefault="00687C93" w:rsidP="00687C93">
      <w:pPr>
        <w:pStyle w:val="aa"/>
        <w:jc w:val="both"/>
        <w:rPr>
          <w:rFonts w:ascii="Times New Roman" w:hAnsi="Times New Roman" w:cs="Times New Roman"/>
          <w:i/>
          <w:sz w:val="28"/>
          <w:szCs w:val="28"/>
        </w:rPr>
      </w:pPr>
      <w:r w:rsidRPr="008F7B6C">
        <w:rPr>
          <w:rFonts w:ascii="Times New Roman" w:hAnsi="Times New Roman" w:cs="Times New Roman"/>
          <w:sz w:val="28"/>
          <w:szCs w:val="28"/>
        </w:rPr>
        <w:t xml:space="preserve"> 1</w:t>
      </w:r>
      <w:r>
        <w:rPr>
          <w:rFonts w:ascii="Times New Roman" w:hAnsi="Times New Roman" w:cs="Times New Roman"/>
          <w:sz w:val="28"/>
          <w:szCs w:val="28"/>
        </w:rPr>
        <w:t>6</w:t>
      </w:r>
      <w:r w:rsidRPr="008F7B6C">
        <w:rPr>
          <w:rFonts w:ascii="Times New Roman" w:hAnsi="Times New Roman" w:cs="Times New Roman"/>
          <w:sz w:val="28"/>
          <w:szCs w:val="28"/>
        </w:rPr>
        <w:t>)Педагогическим работникам образовательных организаций, работающим в классе (группе), в составе которого имеется обучающийся с ОВЗ, устанавливаются доплаты за сложность и напряженность работы. Порядок, условия и размеры доплат определяются коллективным договором, Положением об оплате труда, локальными нормативными актами образовательных организаций.</w:t>
      </w:r>
    </w:p>
    <w:p w:rsidR="00687C93" w:rsidRDefault="00687C93" w:rsidP="00687C93">
      <w:pPr>
        <w:pStyle w:val="aa"/>
        <w:jc w:val="both"/>
        <w:rPr>
          <w:rFonts w:ascii="Times New Roman" w:hAnsi="Times New Roman" w:cs="Times New Roman"/>
          <w:i/>
          <w:sz w:val="28"/>
          <w:szCs w:val="28"/>
        </w:rPr>
      </w:pPr>
      <w:r w:rsidRPr="008F7B6C">
        <w:rPr>
          <w:rFonts w:ascii="Times New Roman" w:hAnsi="Times New Roman" w:cs="Times New Roman"/>
          <w:sz w:val="28"/>
          <w:szCs w:val="28"/>
        </w:rPr>
        <w:t xml:space="preserve"> 1</w:t>
      </w:r>
      <w:r>
        <w:rPr>
          <w:rFonts w:ascii="Times New Roman" w:hAnsi="Times New Roman" w:cs="Times New Roman"/>
          <w:sz w:val="28"/>
          <w:szCs w:val="28"/>
        </w:rPr>
        <w:t>7</w:t>
      </w:r>
      <w:r w:rsidRPr="008F7B6C">
        <w:rPr>
          <w:rFonts w:ascii="Times New Roman" w:hAnsi="Times New Roman" w:cs="Times New Roman"/>
          <w:sz w:val="28"/>
          <w:szCs w:val="28"/>
        </w:rPr>
        <w:t xml:space="preserve">) Обязанность работника по регулярному сопровождению обучающихся в школу и из школы в школьном автобусе закрепляется в трудовом договоре с установлением соответствующей доплаты, размер которой определяется по соглашению сторон. </w:t>
      </w:r>
    </w:p>
    <w:p w:rsidR="00687C93" w:rsidRDefault="00687C93" w:rsidP="00687C93">
      <w:pPr>
        <w:pStyle w:val="aa"/>
        <w:jc w:val="both"/>
        <w:rPr>
          <w:rFonts w:ascii="Times New Roman" w:hAnsi="Times New Roman" w:cs="Times New Roman"/>
          <w:i/>
          <w:sz w:val="28"/>
          <w:szCs w:val="28"/>
        </w:rPr>
      </w:pPr>
      <w:r w:rsidRPr="008F7B6C">
        <w:rPr>
          <w:rFonts w:ascii="Times New Roman" w:hAnsi="Times New Roman" w:cs="Times New Roman"/>
          <w:sz w:val="28"/>
          <w:szCs w:val="28"/>
        </w:rPr>
        <w:t>1</w:t>
      </w:r>
      <w:r>
        <w:rPr>
          <w:rFonts w:ascii="Times New Roman" w:hAnsi="Times New Roman" w:cs="Times New Roman"/>
          <w:sz w:val="28"/>
          <w:szCs w:val="28"/>
        </w:rPr>
        <w:t>8</w:t>
      </w:r>
      <w:r w:rsidRPr="008F7B6C">
        <w:rPr>
          <w:rFonts w:ascii="Times New Roman" w:hAnsi="Times New Roman" w:cs="Times New Roman"/>
          <w:sz w:val="28"/>
          <w:szCs w:val="28"/>
        </w:rPr>
        <w:t>) При невыполнении норм труда, неисполнении трудовых (должностных) обязанностей по причинам, не зависящим от работодателя и работника, за работником сохраняется не менее двух третей тарифной ставки, оклада, рассчитанного пропорционально фактически отработанному времени.</w:t>
      </w:r>
    </w:p>
    <w:p w:rsidR="00687C93" w:rsidRDefault="00687C93" w:rsidP="00687C93">
      <w:pPr>
        <w:pStyle w:val="aa"/>
        <w:jc w:val="both"/>
        <w:rPr>
          <w:rFonts w:ascii="Times New Roman" w:hAnsi="Times New Roman" w:cs="Times New Roman"/>
          <w:i/>
          <w:sz w:val="28"/>
          <w:szCs w:val="28"/>
        </w:rPr>
      </w:pPr>
      <w:r>
        <w:rPr>
          <w:rFonts w:ascii="Times New Roman" w:hAnsi="Times New Roman" w:cs="Times New Roman"/>
          <w:sz w:val="28"/>
          <w:szCs w:val="28"/>
        </w:rPr>
        <w:t>19</w:t>
      </w:r>
      <w:r w:rsidRPr="008F7B6C">
        <w:rPr>
          <w:rFonts w:ascii="Times New Roman" w:hAnsi="Times New Roman" w:cs="Times New Roman"/>
          <w:sz w:val="28"/>
          <w:szCs w:val="28"/>
        </w:rPr>
        <w:t xml:space="preserve">) За работниками, участвовавшими в забастовке из-за невыполнения условий коллективных договоров и соглашений по вине работодателя или </w:t>
      </w:r>
      <w:r w:rsidRPr="008F7B6C">
        <w:rPr>
          <w:rFonts w:ascii="Times New Roman" w:hAnsi="Times New Roman" w:cs="Times New Roman"/>
          <w:sz w:val="28"/>
          <w:szCs w:val="28"/>
        </w:rPr>
        <w:lastRenderedPageBreak/>
        <w:t xml:space="preserve">учредителя, а также за работниками, приостановившими работу в порядке, предусмотренном статьей 142 Трудового кодекса Российской Федерации, сохраняется заработная плата в полном размере. </w:t>
      </w:r>
    </w:p>
    <w:p w:rsidR="00687C93" w:rsidRDefault="00687C93" w:rsidP="00687C93">
      <w:pPr>
        <w:pStyle w:val="aa"/>
        <w:jc w:val="both"/>
        <w:rPr>
          <w:rFonts w:ascii="Times New Roman" w:hAnsi="Times New Roman" w:cs="Times New Roman"/>
          <w:i/>
          <w:sz w:val="28"/>
          <w:szCs w:val="28"/>
        </w:rPr>
      </w:pPr>
      <w:r w:rsidRPr="008F7B6C">
        <w:rPr>
          <w:rFonts w:ascii="Times New Roman" w:hAnsi="Times New Roman" w:cs="Times New Roman"/>
          <w:sz w:val="28"/>
          <w:szCs w:val="28"/>
        </w:rPr>
        <w:t>2</w:t>
      </w:r>
      <w:r>
        <w:rPr>
          <w:rFonts w:ascii="Times New Roman" w:hAnsi="Times New Roman" w:cs="Times New Roman"/>
          <w:sz w:val="28"/>
          <w:szCs w:val="28"/>
        </w:rPr>
        <w:t>0</w:t>
      </w:r>
      <w:r w:rsidRPr="008F7B6C">
        <w:rPr>
          <w:rFonts w:ascii="Times New Roman" w:hAnsi="Times New Roman" w:cs="Times New Roman"/>
          <w:sz w:val="28"/>
          <w:szCs w:val="28"/>
        </w:rPr>
        <w:t xml:space="preserve">) Работодатели ежемесячно в доступной форме выдают работнику на руки расчетные листки, включающие информацию о составных частях причитающейся заработной платы за соответствующий период, размерах и основаниях произведенных удержаний, а также об общей денежной сумме, подлежащей выплате. Форма расчетного листка утверждается работодателем с учетом мнения выборного профсоюзного органа. </w:t>
      </w:r>
    </w:p>
    <w:p w:rsidR="00687C93" w:rsidRDefault="00687C93" w:rsidP="00687C93">
      <w:pPr>
        <w:pStyle w:val="aa"/>
        <w:jc w:val="both"/>
        <w:rPr>
          <w:rFonts w:ascii="Times New Roman" w:hAnsi="Times New Roman" w:cs="Times New Roman"/>
          <w:i/>
          <w:sz w:val="28"/>
          <w:szCs w:val="28"/>
        </w:rPr>
      </w:pPr>
      <w:r w:rsidRPr="008F7B6C">
        <w:rPr>
          <w:rFonts w:ascii="Times New Roman" w:hAnsi="Times New Roman" w:cs="Times New Roman"/>
          <w:sz w:val="28"/>
          <w:szCs w:val="28"/>
        </w:rPr>
        <w:t>2</w:t>
      </w:r>
      <w:r>
        <w:rPr>
          <w:rFonts w:ascii="Times New Roman" w:hAnsi="Times New Roman" w:cs="Times New Roman"/>
          <w:sz w:val="28"/>
          <w:szCs w:val="28"/>
        </w:rPr>
        <w:t>1</w:t>
      </w:r>
      <w:r w:rsidRPr="008F7B6C">
        <w:rPr>
          <w:rFonts w:ascii="Times New Roman" w:hAnsi="Times New Roman" w:cs="Times New Roman"/>
          <w:sz w:val="28"/>
          <w:szCs w:val="28"/>
        </w:rPr>
        <w:t xml:space="preserve">) Экономия средств фонда оплаты труда направляется на премирование, оказание материальной помощи работникам, условия которых предусматриваются в локальных нормативных актах организаций. </w:t>
      </w:r>
    </w:p>
    <w:p w:rsidR="00687C93" w:rsidRDefault="00687C93" w:rsidP="00687C93">
      <w:pPr>
        <w:pStyle w:val="aa"/>
        <w:jc w:val="both"/>
        <w:rPr>
          <w:rFonts w:ascii="Times New Roman" w:hAnsi="Times New Roman" w:cs="Times New Roman"/>
          <w:sz w:val="28"/>
          <w:szCs w:val="28"/>
        </w:rPr>
      </w:pPr>
      <w:r w:rsidRPr="008F7B6C">
        <w:rPr>
          <w:rFonts w:ascii="Times New Roman" w:hAnsi="Times New Roman" w:cs="Times New Roman"/>
          <w:sz w:val="28"/>
          <w:szCs w:val="28"/>
        </w:rPr>
        <w:t>2</w:t>
      </w:r>
      <w:r w:rsidR="00A7430D">
        <w:rPr>
          <w:rFonts w:ascii="Times New Roman" w:hAnsi="Times New Roman" w:cs="Times New Roman"/>
          <w:sz w:val="28"/>
          <w:szCs w:val="28"/>
        </w:rPr>
        <w:t>2</w:t>
      </w:r>
      <w:r w:rsidRPr="008F7B6C">
        <w:rPr>
          <w:rFonts w:ascii="Times New Roman" w:hAnsi="Times New Roman" w:cs="Times New Roman"/>
          <w:sz w:val="28"/>
          <w:szCs w:val="28"/>
        </w:rPr>
        <w:t>) Установление штатного расписания осуществляется с целью создания оптимальных условий для реализации ФГОС и является компетенцией образовательной организации.</w:t>
      </w:r>
    </w:p>
    <w:p w:rsidR="00687C93" w:rsidRPr="00B739C7" w:rsidRDefault="00687C93" w:rsidP="00687C93">
      <w:pPr>
        <w:pStyle w:val="Default"/>
        <w:jc w:val="both"/>
        <w:rPr>
          <w:color w:val="auto"/>
          <w:sz w:val="28"/>
          <w:szCs w:val="28"/>
        </w:rPr>
      </w:pPr>
      <w:r w:rsidRPr="00B739C7">
        <w:rPr>
          <w:color w:val="auto"/>
          <w:sz w:val="28"/>
          <w:szCs w:val="28"/>
        </w:rPr>
        <w:t>5.3. Работодатель устанавливает стимулирующие выплаты руководителям образовательных организаций с учетом мнения горкома Профсоюза.</w:t>
      </w:r>
    </w:p>
    <w:p w:rsidR="00687C93" w:rsidRDefault="00687C93" w:rsidP="00687C93">
      <w:pPr>
        <w:pStyle w:val="aa"/>
        <w:jc w:val="both"/>
        <w:rPr>
          <w:rFonts w:ascii="Times New Roman" w:hAnsi="Times New Roman" w:cs="Times New Roman"/>
          <w:i/>
          <w:sz w:val="28"/>
          <w:szCs w:val="28"/>
        </w:rPr>
      </w:pPr>
      <w:r w:rsidRPr="008F7B6C">
        <w:rPr>
          <w:rFonts w:ascii="Times New Roman" w:hAnsi="Times New Roman" w:cs="Times New Roman"/>
          <w:sz w:val="28"/>
          <w:szCs w:val="28"/>
        </w:rPr>
        <w:t>5.</w:t>
      </w:r>
      <w:r>
        <w:rPr>
          <w:rFonts w:ascii="Times New Roman" w:hAnsi="Times New Roman" w:cs="Times New Roman"/>
          <w:sz w:val="28"/>
          <w:szCs w:val="28"/>
        </w:rPr>
        <w:t>4</w:t>
      </w:r>
      <w:r w:rsidRPr="008F7B6C">
        <w:rPr>
          <w:rFonts w:ascii="Times New Roman" w:hAnsi="Times New Roman" w:cs="Times New Roman"/>
          <w:sz w:val="28"/>
          <w:szCs w:val="28"/>
        </w:rPr>
        <w:t>. Стороны договорились:</w:t>
      </w:r>
    </w:p>
    <w:p w:rsidR="00687C93" w:rsidRDefault="00687C93" w:rsidP="00687C93">
      <w:pPr>
        <w:pStyle w:val="aa"/>
        <w:jc w:val="both"/>
        <w:rPr>
          <w:rFonts w:ascii="Times New Roman" w:hAnsi="Times New Roman" w:cs="Times New Roman"/>
          <w:sz w:val="28"/>
          <w:szCs w:val="28"/>
        </w:rPr>
      </w:pPr>
      <w:r w:rsidRPr="008F7B6C">
        <w:rPr>
          <w:rFonts w:ascii="Times New Roman" w:hAnsi="Times New Roman" w:cs="Times New Roman"/>
          <w:sz w:val="28"/>
          <w:szCs w:val="28"/>
        </w:rPr>
        <w:t xml:space="preserve"> 1) В пределах своих полномочий осуществлять согласованную деятельность, направленную на развитие отрасли, повышение престижа педагогической профессии, социальную поддержку работников, в том числе: </w:t>
      </w:r>
    </w:p>
    <w:p w:rsidR="00687C93" w:rsidRDefault="00C04F7D" w:rsidP="00687C93">
      <w:pPr>
        <w:pStyle w:val="aa"/>
        <w:jc w:val="both"/>
        <w:rPr>
          <w:rFonts w:ascii="Times New Roman" w:hAnsi="Times New Roman" w:cs="Times New Roman"/>
          <w:sz w:val="28"/>
          <w:szCs w:val="28"/>
        </w:rPr>
      </w:pPr>
      <w:r w:rsidRPr="00C04F7D">
        <w:rPr>
          <w:rFonts w:ascii="Times New Roman" w:hAnsi="Times New Roman" w:cs="Times New Roman"/>
          <w:strike/>
          <w:sz w:val="28"/>
          <w:szCs w:val="28"/>
        </w:rPr>
        <w:t xml:space="preserve"> </w:t>
      </w:r>
      <w:r w:rsidR="007912B5">
        <w:rPr>
          <w:rFonts w:ascii="Times New Roman" w:hAnsi="Times New Roman" w:cs="Times New Roman"/>
          <w:strike/>
          <w:sz w:val="28"/>
          <w:szCs w:val="28"/>
        </w:rPr>
        <w:t xml:space="preserve">  </w:t>
      </w:r>
      <w:r w:rsidR="007912B5" w:rsidRPr="008F7B6C">
        <w:rPr>
          <w:rFonts w:ascii="Times New Roman" w:hAnsi="Times New Roman" w:cs="Times New Roman"/>
          <w:sz w:val="28"/>
          <w:szCs w:val="28"/>
        </w:rPr>
        <w:t>неснижение</w:t>
      </w:r>
      <w:r w:rsidR="00687C93" w:rsidRPr="008F7B6C">
        <w:rPr>
          <w:rFonts w:ascii="Times New Roman" w:hAnsi="Times New Roman" w:cs="Times New Roman"/>
          <w:sz w:val="28"/>
          <w:szCs w:val="28"/>
        </w:rPr>
        <w:t xml:space="preserve"> размеров оплаты труда по сравнению с заработной платой за предыдущий го</w:t>
      </w:r>
      <w:r>
        <w:rPr>
          <w:rFonts w:ascii="Times New Roman" w:hAnsi="Times New Roman" w:cs="Times New Roman"/>
          <w:sz w:val="28"/>
          <w:szCs w:val="28"/>
        </w:rPr>
        <w:t>д, действующих гарантий и льгот.</w:t>
      </w:r>
    </w:p>
    <w:p w:rsidR="00687C93" w:rsidRDefault="00687C93" w:rsidP="00687C93">
      <w:pPr>
        <w:pStyle w:val="aa"/>
        <w:jc w:val="both"/>
        <w:rPr>
          <w:rFonts w:ascii="Times New Roman" w:hAnsi="Times New Roman" w:cs="Times New Roman"/>
          <w:sz w:val="28"/>
          <w:szCs w:val="28"/>
        </w:rPr>
      </w:pPr>
      <w:r w:rsidRPr="008F7B6C">
        <w:rPr>
          <w:rFonts w:ascii="Times New Roman" w:hAnsi="Times New Roman" w:cs="Times New Roman"/>
          <w:sz w:val="28"/>
          <w:szCs w:val="28"/>
        </w:rPr>
        <w:t>2) Осуществлять мониторинг оплаты труда педагогических работников образовательных организаций, в отношении которых предусмотрены мероприятия по повышению средней заработной платы в соответствии с «майскими» 2012 года указами Президента РФ, иных категорий работников. 5.5. Сто</w:t>
      </w:r>
      <w:r>
        <w:rPr>
          <w:rFonts w:ascii="Times New Roman" w:hAnsi="Times New Roman" w:cs="Times New Roman"/>
          <w:sz w:val="28"/>
          <w:szCs w:val="28"/>
        </w:rPr>
        <w:t xml:space="preserve">роны рекомендуют устанавливать </w:t>
      </w:r>
      <w:r w:rsidRPr="008F7B6C">
        <w:rPr>
          <w:rFonts w:ascii="Times New Roman" w:hAnsi="Times New Roman" w:cs="Times New Roman"/>
          <w:sz w:val="28"/>
          <w:szCs w:val="28"/>
        </w:rPr>
        <w:t>в коллективных догово</w:t>
      </w:r>
      <w:r>
        <w:rPr>
          <w:rFonts w:ascii="Times New Roman" w:hAnsi="Times New Roman" w:cs="Times New Roman"/>
          <w:sz w:val="28"/>
          <w:szCs w:val="28"/>
        </w:rPr>
        <w:t>рах образовательных организаций</w:t>
      </w:r>
      <w:r w:rsidRPr="008F7B6C">
        <w:rPr>
          <w:rFonts w:ascii="Times New Roman" w:hAnsi="Times New Roman" w:cs="Times New Roman"/>
          <w:sz w:val="28"/>
          <w:szCs w:val="28"/>
        </w:rPr>
        <w:t xml:space="preserve"> за счет средств муниципальн</w:t>
      </w:r>
      <w:r w:rsidRPr="00C04F7D">
        <w:rPr>
          <w:rFonts w:ascii="Times New Roman" w:hAnsi="Times New Roman" w:cs="Times New Roman"/>
          <w:sz w:val="28"/>
          <w:szCs w:val="28"/>
        </w:rPr>
        <w:t>ого</w:t>
      </w:r>
      <w:r w:rsidRPr="008F7B6C">
        <w:rPr>
          <w:rFonts w:ascii="Times New Roman" w:hAnsi="Times New Roman" w:cs="Times New Roman"/>
          <w:sz w:val="28"/>
          <w:szCs w:val="28"/>
        </w:rPr>
        <w:t xml:space="preserve"> бюджет</w:t>
      </w:r>
      <w:r w:rsidR="00C04F7D" w:rsidRPr="00C04F7D">
        <w:rPr>
          <w:rFonts w:ascii="Times New Roman" w:hAnsi="Times New Roman" w:cs="Times New Roman"/>
          <w:strike/>
          <w:sz w:val="28"/>
          <w:szCs w:val="28"/>
        </w:rPr>
        <w:t>а</w:t>
      </w:r>
      <w:r w:rsidRPr="008F7B6C">
        <w:rPr>
          <w:rFonts w:ascii="Times New Roman" w:hAnsi="Times New Roman" w:cs="Times New Roman"/>
          <w:sz w:val="28"/>
          <w:szCs w:val="28"/>
        </w:rPr>
        <w:t xml:space="preserve">, собственных средств организаций, в том числе от приносящей доход деятельности: </w:t>
      </w:r>
    </w:p>
    <w:p w:rsidR="00687C93" w:rsidRDefault="00687C93" w:rsidP="00687C93">
      <w:pPr>
        <w:pStyle w:val="Default"/>
        <w:jc w:val="both"/>
        <w:rPr>
          <w:sz w:val="28"/>
          <w:szCs w:val="28"/>
        </w:rPr>
      </w:pPr>
      <w:r w:rsidRPr="008F7B6C">
        <w:rPr>
          <w:sz w:val="28"/>
          <w:szCs w:val="28"/>
        </w:rPr>
        <w:t>-стимулирующие выплаты (доплаты, надбавки) работникам образовательных организаций, имеющим награды, условия установления и размеры которых определяются локальными нормативными актами образовательных организаций</w:t>
      </w:r>
      <w:r>
        <w:rPr>
          <w:sz w:val="28"/>
          <w:szCs w:val="28"/>
        </w:rPr>
        <w:t>.</w:t>
      </w:r>
    </w:p>
    <w:p w:rsidR="00687C93" w:rsidRDefault="00687C93" w:rsidP="00687C93">
      <w:pPr>
        <w:pStyle w:val="aa"/>
        <w:jc w:val="both"/>
        <w:rPr>
          <w:rFonts w:ascii="Times New Roman" w:hAnsi="Times New Roman" w:cs="Times New Roman"/>
          <w:i/>
          <w:sz w:val="28"/>
          <w:szCs w:val="28"/>
        </w:rPr>
      </w:pPr>
      <w:r w:rsidRPr="008F7B6C">
        <w:rPr>
          <w:rFonts w:ascii="Times New Roman" w:hAnsi="Times New Roman" w:cs="Times New Roman"/>
          <w:sz w:val="28"/>
          <w:szCs w:val="28"/>
        </w:rPr>
        <w:t xml:space="preserve"> Стороны рекомендуют работодателям</w:t>
      </w:r>
      <w:r w:rsidRPr="00145403">
        <w:rPr>
          <w:rFonts w:ascii="Times New Roman" w:hAnsi="Times New Roman" w:cs="Times New Roman"/>
          <w:color w:val="FF0000"/>
          <w:sz w:val="28"/>
          <w:szCs w:val="28"/>
        </w:rPr>
        <w:t>:</w:t>
      </w:r>
    </w:p>
    <w:p w:rsidR="00687C93" w:rsidRDefault="00687C93" w:rsidP="00687C93">
      <w:pPr>
        <w:pStyle w:val="aa"/>
        <w:jc w:val="both"/>
        <w:rPr>
          <w:rFonts w:ascii="Times New Roman" w:hAnsi="Times New Roman" w:cs="Times New Roman"/>
          <w:i/>
          <w:sz w:val="28"/>
          <w:szCs w:val="28"/>
        </w:rPr>
      </w:pPr>
      <w:r w:rsidRPr="008F7B6C">
        <w:rPr>
          <w:rFonts w:ascii="Times New Roman" w:hAnsi="Times New Roman" w:cs="Times New Roman"/>
          <w:sz w:val="28"/>
          <w:szCs w:val="28"/>
        </w:rPr>
        <w:t xml:space="preserve">1) Информировать коллектив работников об источниках и размерах фондов оплаты труда, структуре заработной платы, размерах средних заработных плат, выплат компенсационного и стимулирующего характера, премиальных и иных поощрительных выплатах в разрезе основных категорий работников. 2) Устанавливать: </w:t>
      </w:r>
    </w:p>
    <w:p w:rsidR="00687C93" w:rsidRDefault="00687C93" w:rsidP="00687C93">
      <w:pPr>
        <w:pStyle w:val="aa"/>
        <w:jc w:val="both"/>
        <w:rPr>
          <w:rFonts w:ascii="Times New Roman" w:hAnsi="Times New Roman" w:cs="Times New Roman"/>
          <w:i/>
          <w:sz w:val="28"/>
          <w:szCs w:val="28"/>
        </w:rPr>
      </w:pPr>
      <w:r w:rsidRPr="008F7B6C">
        <w:rPr>
          <w:rFonts w:ascii="Times New Roman" w:hAnsi="Times New Roman" w:cs="Times New Roman"/>
          <w:sz w:val="28"/>
          <w:szCs w:val="28"/>
        </w:rPr>
        <w:t xml:space="preserve">- повышающий коэффициент к ставкам заработной платы (должностным окладам) в размере не менее 0,2 педагогическим работникам при </w:t>
      </w:r>
      <w:r w:rsidRPr="008F7B6C">
        <w:rPr>
          <w:rFonts w:ascii="Times New Roman" w:hAnsi="Times New Roman" w:cs="Times New Roman"/>
          <w:sz w:val="28"/>
          <w:szCs w:val="28"/>
        </w:rPr>
        <w:lastRenderedPageBreak/>
        <w:t>осуществлении ими подготовки учебных комплексов по новым ди</w:t>
      </w:r>
      <w:r>
        <w:rPr>
          <w:rFonts w:ascii="Times New Roman" w:hAnsi="Times New Roman" w:cs="Times New Roman"/>
          <w:sz w:val="28"/>
          <w:szCs w:val="28"/>
        </w:rPr>
        <w:t xml:space="preserve">сциплинам, вводимым в связи </w:t>
      </w:r>
      <w:r w:rsidR="006B5D5B">
        <w:rPr>
          <w:rFonts w:ascii="Times New Roman" w:hAnsi="Times New Roman" w:cs="Times New Roman"/>
          <w:sz w:val="28"/>
          <w:szCs w:val="28"/>
        </w:rPr>
        <w:t xml:space="preserve">с </w:t>
      </w:r>
      <w:r w:rsidR="006B5D5B" w:rsidRPr="008F7B6C">
        <w:rPr>
          <w:rFonts w:ascii="Times New Roman" w:hAnsi="Times New Roman" w:cs="Times New Roman"/>
          <w:sz w:val="28"/>
          <w:szCs w:val="28"/>
        </w:rPr>
        <w:t>изменением</w:t>
      </w:r>
      <w:r w:rsidRPr="008F7B6C">
        <w:rPr>
          <w:rFonts w:ascii="Times New Roman" w:hAnsi="Times New Roman" w:cs="Times New Roman"/>
          <w:sz w:val="28"/>
          <w:szCs w:val="28"/>
        </w:rPr>
        <w:t xml:space="preserve"> учебных планов; </w:t>
      </w:r>
    </w:p>
    <w:p w:rsidR="00687C93" w:rsidRDefault="00687C93" w:rsidP="00687C93">
      <w:pPr>
        <w:pStyle w:val="aa"/>
        <w:jc w:val="both"/>
        <w:rPr>
          <w:rFonts w:ascii="Times New Roman" w:hAnsi="Times New Roman" w:cs="Times New Roman"/>
          <w:i/>
          <w:sz w:val="28"/>
          <w:szCs w:val="28"/>
        </w:rPr>
      </w:pPr>
      <w:r w:rsidRPr="008F7B6C">
        <w:rPr>
          <w:rFonts w:ascii="Times New Roman" w:hAnsi="Times New Roman" w:cs="Times New Roman"/>
          <w:sz w:val="28"/>
          <w:szCs w:val="28"/>
        </w:rPr>
        <w:t>- выплаты стимулирующего характера за высокое качество и результативность профессиональной деятельности учителям, другим педагогическим работникам, осуществляющим преподавательскую работу без занятия штатной должности помимо работы в основной должности на условиях дополнительного соглашения к трудовому договору (руководитель, заместители руководителя и другие работники образовательной организации;</w:t>
      </w:r>
    </w:p>
    <w:p w:rsidR="00687C93" w:rsidRDefault="00687C93" w:rsidP="00687C93">
      <w:pPr>
        <w:pStyle w:val="Default"/>
        <w:jc w:val="both"/>
        <w:rPr>
          <w:sz w:val="28"/>
          <w:szCs w:val="28"/>
        </w:rPr>
      </w:pPr>
    </w:p>
    <w:p w:rsidR="00687C93" w:rsidRDefault="00687C93" w:rsidP="00687C93">
      <w:pPr>
        <w:pStyle w:val="Default"/>
        <w:jc w:val="both"/>
        <w:rPr>
          <w:sz w:val="28"/>
          <w:szCs w:val="28"/>
        </w:rPr>
      </w:pPr>
    </w:p>
    <w:p w:rsidR="00687C93" w:rsidRPr="00033514" w:rsidRDefault="00687C93" w:rsidP="00687C93">
      <w:pPr>
        <w:pStyle w:val="Default"/>
        <w:jc w:val="center"/>
        <w:rPr>
          <w:color w:val="auto"/>
          <w:sz w:val="28"/>
          <w:szCs w:val="28"/>
        </w:rPr>
      </w:pPr>
      <w:r w:rsidRPr="00033514">
        <w:rPr>
          <w:b/>
          <w:bCs/>
          <w:color w:val="auto"/>
          <w:sz w:val="28"/>
          <w:szCs w:val="28"/>
        </w:rPr>
        <w:t>6. СОДЕЙСТВИЕ ЗАНЯТОСТИ, ДОПОЛНИТЕЛЬНОЕ</w:t>
      </w:r>
    </w:p>
    <w:p w:rsidR="00687C93" w:rsidRPr="00033514" w:rsidRDefault="00687C93" w:rsidP="00687C93">
      <w:pPr>
        <w:pStyle w:val="Default"/>
        <w:jc w:val="center"/>
        <w:rPr>
          <w:color w:val="auto"/>
          <w:sz w:val="28"/>
          <w:szCs w:val="28"/>
        </w:rPr>
      </w:pPr>
      <w:r w:rsidRPr="00033514">
        <w:rPr>
          <w:b/>
          <w:bCs/>
          <w:color w:val="auto"/>
          <w:sz w:val="28"/>
          <w:szCs w:val="28"/>
        </w:rPr>
        <w:t>ПРОФЕССИОНАЛЬНОЕ ОБРАЗОВАНИЕ РАБОТНИКОВ,</w:t>
      </w:r>
    </w:p>
    <w:p w:rsidR="00687C93" w:rsidRPr="00033514" w:rsidRDefault="00687C93" w:rsidP="00687C93">
      <w:pPr>
        <w:pStyle w:val="Default"/>
        <w:jc w:val="center"/>
        <w:rPr>
          <w:b/>
          <w:bCs/>
          <w:color w:val="auto"/>
          <w:sz w:val="28"/>
          <w:szCs w:val="28"/>
        </w:rPr>
      </w:pPr>
      <w:r w:rsidRPr="00033514">
        <w:rPr>
          <w:b/>
          <w:bCs/>
          <w:color w:val="auto"/>
          <w:sz w:val="28"/>
          <w:szCs w:val="28"/>
        </w:rPr>
        <w:t>ЗАКРЕПЛЕНИЕ ПРОФЕССИОНАЛЬНЫХ КАДРОВ</w:t>
      </w:r>
    </w:p>
    <w:p w:rsidR="00687C93" w:rsidRDefault="00687C93" w:rsidP="00687C93">
      <w:pPr>
        <w:pStyle w:val="Default"/>
        <w:jc w:val="both"/>
        <w:rPr>
          <w:color w:val="auto"/>
          <w:sz w:val="28"/>
          <w:szCs w:val="28"/>
        </w:rPr>
      </w:pPr>
    </w:p>
    <w:p w:rsidR="00687C93" w:rsidRDefault="00687C93" w:rsidP="00687C93">
      <w:pPr>
        <w:pStyle w:val="aa"/>
        <w:jc w:val="both"/>
        <w:rPr>
          <w:rFonts w:ascii="Times New Roman" w:hAnsi="Times New Roman" w:cs="Times New Roman"/>
          <w:i/>
          <w:sz w:val="28"/>
          <w:szCs w:val="28"/>
        </w:rPr>
      </w:pPr>
      <w:r w:rsidRPr="000712DB">
        <w:rPr>
          <w:rFonts w:ascii="Times New Roman" w:hAnsi="Times New Roman" w:cs="Times New Roman"/>
          <w:sz w:val="28"/>
          <w:szCs w:val="28"/>
        </w:rPr>
        <w:t>6.1. Стороны содействуют реализации и не снижению гарантий в сфере занятости, подготовки и дополнительного профессионального образования работников, оказанию эффективной помощи молодым специалистам в профессиональной адаптации.</w:t>
      </w:r>
    </w:p>
    <w:p w:rsidR="00687C93" w:rsidRDefault="00687C93" w:rsidP="00687C93">
      <w:pPr>
        <w:pStyle w:val="aa"/>
        <w:jc w:val="both"/>
        <w:rPr>
          <w:rFonts w:ascii="Times New Roman" w:hAnsi="Times New Roman" w:cs="Times New Roman"/>
          <w:i/>
          <w:sz w:val="28"/>
          <w:szCs w:val="28"/>
        </w:rPr>
      </w:pPr>
      <w:r w:rsidRPr="000712DB">
        <w:rPr>
          <w:rFonts w:ascii="Times New Roman" w:hAnsi="Times New Roman" w:cs="Times New Roman"/>
          <w:sz w:val="28"/>
          <w:szCs w:val="28"/>
        </w:rPr>
        <w:t xml:space="preserve"> 6.2. Стороны считают необходимым: </w:t>
      </w:r>
    </w:p>
    <w:p w:rsidR="00687C93" w:rsidRDefault="00687C93" w:rsidP="00687C93">
      <w:pPr>
        <w:pStyle w:val="aa"/>
        <w:jc w:val="both"/>
        <w:rPr>
          <w:rFonts w:ascii="Times New Roman" w:hAnsi="Times New Roman" w:cs="Times New Roman"/>
          <w:i/>
          <w:sz w:val="28"/>
          <w:szCs w:val="28"/>
        </w:rPr>
      </w:pPr>
      <w:r w:rsidRPr="000712DB">
        <w:rPr>
          <w:rFonts w:ascii="Times New Roman" w:hAnsi="Times New Roman" w:cs="Times New Roman"/>
          <w:sz w:val="28"/>
          <w:szCs w:val="28"/>
        </w:rPr>
        <w:t xml:space="preserve">1) Не допускать экономически и социально необоснованной ликвидации образовательных организаций, сокращения рабочих мест. </w:t>
      </w:r>
    </w:p>
    <w:p w:rsidR="00687C93" w:rsidRDefault="00687C93" w:rsidP="00687C93">
      <w:pPr>
        <w:pStyle w:val="aa"/>
        <w:jc w:val="both"/>
        <w:rPr>
          <w:rFonts w:ascii="Times New Roman" w:hAnsi="Times New Roman" w:cs="Times New Roman"/>
          <w:i/>
          <w:sz w:val="28"/>
          <w:szCs w:val="28"/>
        </w:rPr>
      </w:pPr>
      <w:r w:rsidRPr="000712DB">
        <w:rPr>
          <w:rFonts w:ascii="Times New Roman" w:hAnsi="Times New Roman" w:cs="Times New Roman"/>
          <w:sz w:val="28"/>
          <w:szCs w:val="28"/>
        </w:rPr>
        <w:t xml:space="preserve">2)Принимать опережающие меры по трудоустройству высвобождаемых работников при ликвидации организации, проведении мероприятий по сокращению численности или штата работников. </w:t>
      </w:r>
    </w:p>
    <w:p w:rsidR="00687C93" w:rsidRDefault="00687C93" w:rsidP="00687C93">
      <w:pPr>
        <w:pStyle w:val="aa"/>
        <w:jc w:val="both"/>
        <w:rPr>
          <w:rFonts w:ascii="Times New Roman" w:hAnsi="Times New Roman" w:cs="Times New Roman"/>
          <w:i/>
          <w:sz w:val="28"/>
          <w:szCs w:val="28"/>
        </w:rPr>
      </w:pPr>
      <w:r w:rsidRPr="000712DB">
        <w:rPr>
          <w:rFonts w:ascii="Times New Roman" w:hAnsi="Times New Roman" w:cs="Times New Roman"/>
          <w:sz w:val="28"/>
          <w:szCs w:val="28"/>
        </w:rPr>
        <w:t xml:space="preserve">3) Предоставлять своевременно, не менее чем за три месяца и в полном объеме информацию органам службы занятости и выборным профсоюзным органам при возможных массовых увольнениях работников в связи с сокращением численности или штата, а также в случае ликвидации организации. Массовым высвобождением работников считается увольнение 10% работников в течение 90 календарных дней. </w:t>
      </w:r>
    </w:p>
    <w:p w:rsidR="00687C93" w:rsidRDefault="00687C93" w:rsidP="00687C93">
      <w:pPr>
        <w:pStyle w:val="aa"/>
        <w:jc w:val="both"/>
        <w:rPr>
          <w:rFonts w:ascii="Times New Roman" w:hAnsi="Times New Roman" w:cs="Times New Roman"/>
          <w:i/>
          <w:sz w:val="28"/>
          <w:szCs w:val="28"/>
        </w:rPr>
      </w:pPr>
      <w:r w:rsidRPr="000712DB">
        <w:rPr>
          <w:rFonts w:ascii="Times New Roman" w:hAnsi="Times New Roman" w:cs="Times New Roman"/>
          <w:sz w:val="28"/>
          <w:szCs w:val="28"/>
        </w:rPr>
        <w:t xml:space="preserve">4) Предоставлять работникам, совмещающим работу с получением образования, в том числе работникам, уже имеющим профессиональное образование соответствующего уровня и направленным на обучение работодателем, гарантии и компенсации в порядке, предусмотренном главой 26 ТК РФ. </w:t>
      </w:r>
    </w:p>
    <w:p w:rsidR="00687C93" w:rsidRDefault="00687C93" w:rsidP="00687C93">
      <w:pPr>
        <w:pStyle w:val="aa"/>
        <w:jc w:val="both"/>
        <w:rPr>
          <w:rFonts w:ascii="Times New Roman" w:hAnsi="Times New Roman" w:cs="Times New Roman"/>
          <w:i/>
          <w:sz w:val="28"/>
          <w:szCs w:val="28"/>
        </w:rPr>
      </w:pPr>
      <w:r w:rsidRPr="000712DB">
        <w:rPr>
          <w:rFonts w:ascii="Times New Roman" w:hAnsi="Times New Roman" w:cs="Times New Roman"/>
          <w:sz w:val="28"/>
          <w:szCs w:val="28"/>
        </w:rPr>
        <w:t>5) Определять формы подготовки и дополнительного профессионального образования работников, перечень необходимых профессий и специальностей, сроки обучения с учетом мнения в</w:t>
      </w:r>
      <w:r>
        <w:rPr>
          <w:rFonts w:ascii="Times New Roman" w:hAnsi="Times New Roman" w:cs="Times New Roman"/>
          <w:sz w:val="28"/>
          <w:szCs w:val="28"/>
        </w:rPr>
        <w:t xml:space="preserve">ыборного профсоюзного органа. </w:t>
      </w:r>
    </w:p>
    <w:p w:rsidR="00687C93" w:rsidRDefault="00687C93" w:rsidP="00687C93">
      <w:pPr>
        <w:pStyle w:val="aa"/>
        <w:jc w:val="both"/>
        <w:rPr>
          <w:rFonts w:ascii="Times New Roman" w:hAnsi="Times New Roman" w:cs="Times New Roman"/>
          <w:i/>
          <w:sz w:val="28"/>
          <w:szCs w:val="28"/>
        </w:rPr>
      </w:pPr>
      <w:r w:rsidRPr="000712DB">
        <w:rPr>
          <w:rFonts w:ascii="Times New Roman" w:hAnsi="Times New Roman" w:cs="Times New Roman"/>
          <w:sz w:val="28"/>
          <w:szCs w:val="28"/>
        </w:rPr>
        <w:t>6) Производить дополнительные выплаты к сумме выходного пособия увольняемым вследствие массового высвобождения работникам за счет средств, полученных от приносящей доход деятельности.</w:t>
      </w:r>
    </w:p>
    <w:p w:rsidR="00687C93" w:rsidRDefault="00687C93" w:rsidP="00687C93">
      <w:pPr>
        <w:pStyle w:val="aa"/>
        <w:jc w:val="both"/>
        <w:rPr>
          <w:rFonts w:ascii="Times New Roman" w:hAnsi="Times New Roman" w:cs="Times New Roman"/>
          <w:i/>
          <w:sz w:val="28"/>
          <w:szCs w:val="28"/>
        </w:rPr>
      </w:pPr>
      <w:r w:rsidRPr="000712DB">
        <w:rPr>
          <w:rFonts w:ascii="Times New Roman" w:hAnsi="Times New Roman" w:cs="Times New Roman"/>
          <w:sz w:val="28"/>
          <w:szCs w:val="28"/>
        </w:rPr>
        <w:t xml:space="preserve"> 7) Предупреждать работников о возможном массовом сокращении численности или штата не менее чем за 3 месяца и предоставлять работнику </w:t>
      </w:r>
      <w:r w:rsidRPr="000712DB">
        <w:rPr>
          <w:rFonts w:ascii="Times New Roman" w:hAnsi="Times New Roman" w:cs="Times New Roman"/>
          <w:sz w:val="28"/>
          <w:szCs w:val="28"/>
        </w:rPr>
        <w:lastRenderedPageBreak/>
        <w:t xml:space="preserve">определенное время в течение рабочего дня для поиска работы. Порядок предоставления определяется коллективным договором организации. </w:t>
      </w:r>
    </w:p>
    <w:p w:rsidR="00687C93" w:rsidRDefault="00687C93" w:rsidP="00687C93">
      <w:pPr>
        <w:pStyle w:val="aa"/>
        <w:jc w:val="both"/>
        <w:rPr>
          <w:rFonts w:ascii="Times New Roman" w:hAnsi="Times New Roman" w:cs="Times New Roman"/>
          <w:sz w:val="28"/>
          <w:szCs w:val="28"/>
        </w:rPr>
      </w:pPr>
      <w:r w:rsidRPr="000712DB">
        <w:rPr>
          <w:rFonts w:ascii="Times New Roman" w:hAnsi="Times New Roman" w:cs="Times New Roman"/>
          <w:sz w:val="28"/>
          <w:szCs w:val="28"/>
        </w:rPr>
        <w:t>8) Вносить в коллективные договоры положения, в соответствии с которыми при сокращении численности или штата работников и при равной производительности труда и квалификации преимущественное право на оставление на работе наряду с основаниями, установленными частью 2 статьи 179 Трудового кодекса РФ, имеют работники:</w:t>
      </w:r>
    </w:p>
    <w:p w:rsidR="00687C93" w:rsidRDefault="00687C93" w:rsidP="00687C93">
      <w:pPr>
        <w:pStyle w:val="aa"/>
        <w:jc w:val="both"/>
        <w:rPr>
          <w:rFonts w:ascii="Times New Roman" w:hAnsi="Times New Roman" w:cs="Times New Roman"/>
          <w:sz w:val="28"/>
          <w:szCs w:val="28"/>
        </w:rPr>
      </w:pPr>
      <w:r w:rsidRPr="000712DB">
        <w:rPr>
          <w:rFonts w:ascii="Times New Roman" w:hAnsi="Times New Roman" w:cs="Times New Roman"/>
          <w:sz w:val="28"/>
          <w:szCs w:val="28"/>
        </w:rPr>
        <w:t xml:space="preserve"> -имеющие более длительный стаж работы в данной организации;</w:t>
      </w:r>
    </w:p>
    <w:p w:rsidR="00687C93" w:rsidRDefault="00687C93" w:rsidP="00687C93">
      <w:pPr>
        <w:pStyle w:val="aa"/>
        <w:jc w:val="both"/>
        <w:rPr>
          <w:rFonts w:ascii="Times New Roman" w:hAnsi="Times New Roman" w:cs="Times New Roman"/>
          <w:sz w:val="28"/>
          <w:szCs w:val="28"/>
        </w:rPr>
      </w:pPr>
      <w:r w:rsidRPr="000712DB">
        <w:rPr>
          <w:rFonts w:ascii="Times New Roman" w:hAnsi="Times New Roman" w:cs="Times New Roman"/>
          <w:sz w:val="28"/>
          <w:szCs w:val="28"/>
        </w:rPr>
        <w:t xml:space="preserve"> -имеющие почетные звания, удостоенные ведомственными знаками отличия и иными наградами</w:t>
      </w:r>
      <w:r>
        <w:rPr>
          <w:rFonts w:ascii="Times New Roman" w:hAnsi="Times New Roman" w:cs="Times New Roman"/>
          <w:sz w:val="28"/>
          <w:szCs w:val="28"/>
        </w:rPr>
        <w:t xml:space="preserve">, </w:t>
      </w:r>
      <w:r w:rsidRPr="000712DB">
        <w:rPr>
          <w:rFonts w:ascii="Times New Roman" w:hAnsi="Times New Roman" w:cs="Times New Roman"/>
          <w:sz w:val="28"/>
          <w:szCs w:val="28"/>
        </w:rPr>
        <w:t>которым до наступления права на получение пенсии (по любым основаниям) осталось менее трех лет;</w:t>
      </w:r>
    </w:p>
    <w:p w:rsidR="00687C93" w:rsidRDefault="00687C93" w:rsidP="00687C93">
      <w:pPr>
        <w:pStyle w:val="aa"/>
        <w:jc w:val="both"/>
        <w:rPr>
          <w:rFonts w:ascii="Times New Roman" w:hAnsi="Times New Roman" w:cs="Times New Roman"/>
          <w:sz w:val="28"/>
          <w:szCs w:val="28"/>
        </w:rPr>
      </w:pPr>
      <w:r>
        <w:rPr>
          <w:rFonts w:ascii="Times New Roman" w:hAnsi="Times New Roman" w:cs="Times New Roman"/>
          <w:sz w:val="28"/>
          <w:szCs w:val="28"/>
        </w:rPr>
        <w:t>-</w:t>
      </w:r>
      <w:r w:rsidRPr="000712DB">
        <w:rPr>
          <w:rFonts w:ascii="Times New Roman" w:hAnsi="Times New Roman" w:cs="Times New Roman"/>
          <w:sz w:val="28"/>
          <w:szCs w:val="28"/>
        </w:rPr>
        <w:t xml:space="preserve"> совмещающие работу с обучением в образовательных организациях, независимо от обучения их на бесплатной или платной основе;</w:t>
      </w:r>
    </w:p>
    <w:p w:rsidR="00687C93" w:rsidRDefault="00687C93" w:rsidP="00687C93">
      <w:pPr>
        <w:pStyle w:val="aa"/>
        <w:jc w:val="both"/>
        <w:rPr>
          <w:rFonts w:ascii="Times New Roman" w:hAnsi="Times New Roman" w:cs="Times New Roman"/>
          <w:sz w:val="28"/>
          <w:szCs w:val="28"/>
        </w:rPr>
      </w:pPr>
      <w:r w:rsidRPr="000712DB">
        <w:rPr>
          <w:rFonts w:ascii="Times New Roman" w:hAnsi="Times New Roman" w:cs="Times New Roman"/>
          <w:sz w:val="28"/>
          <w:szCs w:val="28"/>
        </w:rPr>
        <w:t xml:space="preserve">- отнесенные в установленном порядке к категории граждан предпенсионного возраста; </w:t>
      </w:r>
    </w:p>
    <w:p w:rsidR="00687C93" w:rsidRDefault="00687C93" w:rsidP="00687C93">
      <w:pPr>
        <w:pStyle w:val="aa"/>
        <w:jc w:val="both"/>
        <w:rPr>
          <w:rFonts w:ascii="Times New Roman" w:hAnsi="Times New Roman" w:cs="Times New Roman"/>
          <w:sz w:val="28"/>
          <w:szCs w:val="28"/>
        </w:rPr>
      </w:pPr>
      <w:r w:rsidRPr="000712DB">
        <w:rPr>
          <w:rFonts w:ascii="Times New Roman" w:hAnsi="Times New Roman" w:cs="Times New Roman"/>
          <w:sz w:val="28"/>
          <w:szCs w:val="28"/>
        </w:rPr>
        <w:t>- получившие среднее профессиональное образование или высшее образование по имеющим государственную аккредитацию образовательным программам и впервые поступившие на работу по полученной специальности в течение трех лет со дня получения профессионального образования соответствующего уровня;</w:t>
      </w:r>
    </w:p>
    <w:p w:rsidR="00687C93" w:rsidRDefault="00687C93" w:rsidP="00687C93">
      <w:pPr>
        <w:pStyle w:val="aa"/>
        <w:jc w:val="both"/>
        <w:rPr>
          <w:rFonts w:ascii="Times New Roman" w:hAnsi="Times New Roman" w:cs="Times New Roman"/>
          <w:sz w:val="28"/>
          <w:szCs w:val="28"/>
        </w:rPr>
      </w:pPr>
      <w:r w:rsidRPr="000712DB">
        <w:rPr>
          <w:rFonts w:ascii="Times New Roman" w:hAnsi="Times New Roman" w:cs="Times New Roman"/>
          <w:sz w:val="28"/>
          <w:szCs w:val="28"/>
        </w:rPr>
        <w:t xml:space="preserve"> - председатели первичных организаций Профсоюза и председател</w:t>
      </w:r>
      <w:r w:rsidRPr="00C04F7D">
        <w:rPr>
          <w:rFonts w:ascii="Times New Roman" w:hAnsi="Times New Roman" w:cs="Times New Roman"/>
          <w:sz w:val="28"/>
          <w:szCs w:val="28"/>
        </w:rPr>
        <w:t>ь</w:t>
      </w:r>
      <w:r w:rsidR="007912B5">
        <w:rPr>
          <w:rFonts w:ascii="Times New Roman" w:hAnsi="Times New Roman" w:cs="Times New Roman"/>
          <w:sz w:val="28"/>
          <w:szCs w:val="28"/>
        </w:rPr>
        <w:t xml:space="preserve"> </w:t>
      </w:r>
      <w:r w:rsidRPr="00C04F7D">
        <w:rPr>
          <w:rFonts w:ascii="Times New Roman" w:hAnsi="Times New Roman" w:cs="Times New Roman"/>
          <w:sz w:val="28"/>
          <w:szCs w:val="28"/>
        </w:rPr>
        <w:t>территориальной профсоюзной организации,</w:t>
      </w:r>
      <w:r w:rsidRPr="000712DB">
        <w:rPr>
          <w:rFonts w:ascii="Times New Roman" w:hAnsi="Times New Roman" w:cs="Times New Roman"/>
          <w:sz w:val="28"/>
          <w:szCs w:val="28"/>
        </w:rPr>
        <w:t xml:space="preserve"> внештатные правовые и технические инспекторы труда. </w:t>
      </w:r>
    </w:p>
    <w:p w:rsidR="00687C93" w:rsidRPr="000712DB" w:rsidRDefault="00687C93" w:rsidP="00687C93">
      <w:pPr>
        <w:pStyle w:val="aa"/>
        <w:jc w:val="both"/>
        <w:rPr>
          <w:rFonts w:ascii="Times New Roman" w:hAnsi="Times New Roman" w:cs="Times New Roman"/>
          <w:i/>
          <w:sz w:val="28"/>
          <w:szCs w:val="28"/>
        </w:rPr>
      </w:pPr>
      <w:r>
        <w:rPr>
          <w:rFonts w:ascii="Times New Roman" w:hAnsi="Times New Roman" w:cs="Times New Roman"/>
          <w:sz w:val="28"/>
          <w:szCs w:val="28"/>
        </w:rPr>
        <w:tab/>
      </w:r>
      <w:r w:rsidRPr="000712DB">
        <w:rPr>
          <w:rFonts w:ascii="Times New Roman" w:hAnsi="Times New Roman" w:cs="Times New Roman"/>
          <w:sz w:val="28"/>
          <w:szCs w:val="28"/>
        </w:rPr>
        <w:t>В коллективных договорах образовательных организаций могут предусматриваться иные категории работников, имеющие преимущественное право на оставление на работе.</w:t>
      </w:r>
    </w:p>
    <w:p w:rsidR="00687C93" w:rsidRDefault="00687C93" w:rsidP="00687C93">
      <w:pPr>
        <w:pStyle w:val="aa"/>
        <w:jc w:val="both"/>
        <w:rPr>
          <w:rFonts w:ascii="Times New Roman" w:hAnsi="Times New Roman" w:cs="Times New Roman"/>
          <w:i/>
          <w:sz w:val="28"/>
          <w:szCs w:val="28"/>
        </w:rPr>
      </w:pPr>
    </w:p>
    <w:p w:rsidR="00687C93" w:rsidRPr="00B739C7" w:rsidRDefault="00687C93" w:rsidP="00687C93">
      <w:pPr>
        <w:pStyle w:val="Default"/>
        <w:jc w:val="both"/>
        <w:rPr>
          <w:color w:val="auto"/>
          <w:sz w:val="28"/>
          <w:szCs w:val="28"/>
        </w:rPr>
      </w:pPr>
    </w:p>
    <w:p w:rsidR="00687C93" w:rsidRPr="00033514" w:rsidRDefault="00687C93" w:rsidP="00687C93">
      <w:pPr>
        <w:pStyle w:val="Default"/>
        <w:jc w:val="center"/>
        <w:rPr>
          <w:color w:val="auto"/>
          <w:sz w:val="28"/>
          <w:szCs w:val="28"/>
        </w:rPr>
      </w:pPr>
      <w:r w:rsidRPr="00033514">
        <w:rPr>
          <w:b/>
          <w:bCs/>
          <w:color w:val="auto"/>
          <w:sz w:val="28"/>
          <w:szCs w:val="28"/>
        </w:rPr>
        <w:t>7. АТТЕСТАЦИЯ ПЕДАГОГИЧЕСКИХ РАБОТНИКОВ</w:t>
      </w:r>
    </w:p>
    <w:p w:rsidR="00687C93" w:rsidRPr="00033514" w:rsidRDefault="00687C93" w:rsidP="00687C93">
      <w:pPr>
        <w:pStyle w:val="Default"/>
        <w:jc w:val="both"/>
        <w:rPr>
          <w:color w:val="auto"/>
          <w:sz w:val="28"/>
          <w:szCs w:val="28"/>
        </w:rPr>
      </w:pPr>
    </w:p>
    <w:p w:rsidR="00687C93" w:rsidRPr="00B739C7" w:rsidRDefault="00687C93" w:rsidP="00687C93">
      <w:pPr>
        <w:pStyle w:val="Default"/>
        <w:jc w:val="both"/>
        <w:rPr>
          <w:color w:val="auto"/>
          <w:sz w:val="28"/>
          <w:szCs w:val="28"/>
        </w:rPr>
      </w:pPr>
      <w:r w:rsidRPr="00033514">
        <w:rPr>
          <w:color w:val="auto"/>
          <w:sz w:val="28"/>
          <w:szCs w:val="28"/>
        </w:rPr>
        <w:t>7.1</w:t>
      </w:r>
      <w:r w:rsidRPr="00033514">
        <w:rPr>
          <w:b/>
          <w:bCs/>
          <w:color w:val="auto"/>
          <w:sz w:val="28"/>
          <w:szCs w:val="28"/>
        </w:rPr>
        <w:t xml:space="preserve">. </w:t>
      </w:r>
      <w:r w:rsidRPr="00033514">
        <w:rPr>
          <w:color w:val="auto"/>
          <w:sz w:val="28"/>
          <w:szCs w:val="28"/>
        </w:rPr>
        <w:t>Аттестация педагогических работников</w:t>
      </w:r>
      <w:r w:rsidRPr="00B739C7">
        <w:rPr>
          <w:color w:val="auto"/>
          <w:sz w:val="28"/>
          <w:szCs w:val="28"/>
        </w:rPr>
        <w:t xml:space="preserve"> производится в соответствии с приказом Министерства образования и науки РФ от 7 апреля 2014 года №276 «Об утверждении порядка проведения аттестации педагогических работников организаций, осуществляющих образовательную деятельность», Республиканским соглашением. </w:t>
      </w:r>
    </w:p>
    <w:p w:rsidR="00687C93" w:rsidRPr="00F92A5C" w:rsidRDefault="00687C93" w:rsidP="00687C93">
      <w:pPr>
        <w:pStyle w:val="aa"/>
        <w:jc w:val="both"/>
        <w:rPr>
          <w:rFonts w:ascii="Times New Roman" w:hAnsi="Times New Roman" w:cs="Times New Roman"/>
          <w:sz w:val="28"/>
          <w:szCs w:val="28"/>
        </w:rPr>
      </w:pPr>
      <w:r w:rsidRPr="005737B5">
        <w:rPr>
          <w:rFonts w:ascii="Times New Roman" w:hAnsi="Times New Roman" w:cs="Times New Roman"/>
          <w:sz w:val="28"/>
          <w:szCs w:val="28"/>
        </w:rPr>
        <w:t xml:space="preserve">7.2. Аттестация заместителей руководителей, руководителей структурных подразделений, филиалов и их заместителей, в целях подтверждения соответствия занимаемой должности осуществляется аттестационными комиссиями образовательных организаций, если она предусмотрена локальными нормативными </w:t>
      </w:r>
      <w:r w:rsidRPr="00F92A5C">
        <w:rPr>
          <w:rFonts w:ascii="Times New Roman" w:hAnsi="Times New Roman" w:cs="Times New Roman"/>
          <w:sz w:val="28"/>
          <w:szCs w:val="28"/>
        </w:rPr>
        <w:t xml:space="preserve">актами образовательных организаций. </w:t>
      </w:r>
    </w:p>
    <w:p w:rsidR="00687C93" w:rsidRDefault="00687C93" w:rsidP="00687C93">
      <w:pPr>
        <w:pStyle w:val="aa"/>
        <w:jc w:val="both"/>
        <w:rPr>
          <w:rFonts w:ascii="Times New Roman" w:hAnsi="Times New Roman" w:cs="Times New Roman"/>
          <w:i/>
          <w:sz w:val="28"/>
          <w:szCs w:val="28"/>
        </w:rPr>
      </w:pPr>
      <w:r w:rsidRPr="005737B5">
        <w:rPr>
          <w:rFonts w:ascii="Times New Roman" w:hAnsi="Times New Roman" w:cs="Times New Roman"/>
          <w:sz w:val="28"/>
          <w:szCs w:val="28"/>
        </w:rPr>
        <w:t xml:space="preserve"> 7.3. Квалификационная категория, присвоенная по одной из педагогических должностей, может учитываться в течение срока ее действия при установлении оплаты труда педагогическим работникам по другой педагогической должности в пределах финансовых средств организаций, </w:t>
      </w:r>
      <w:r w:rsidRPr="005737B5">
        <w:rPr>
          <w:rFonts w:ascii="Times New Roman" w:hAnsi="Times New Roman" w:cs="Times New Roman"/>
          <w:sz w:val="28"/>
          <w:szCs w:val="28"/>
        </w:rPr>
        <w:lastRenderedPageBreak/>
        <w:t>направляемых на оплату труда при выполнении ими педагогической работы в следующих случаях:</w:t>
      </w:r>
    </w:p>
    <w:p w:rsidR="00687C93" w:rsidRDefault="00687C93" w:rsidP="00687C93">
      <w:pPr>
        <w:pStyle w:val="aa"/>
        <w:jc w:val="both"/>
        <w:rPr>
          <w:rFonts w:ascii="Times New Roman" w:hAnsi="Times New Roman" w:cs="Times New Roman"/>
          <w:i/>
          <w:sz w:val="28"/>
          <w:szCs w:val="28"/>
        </w:rPr>
      </w:pPr>
      <w:r w:rsidRPr="005737B5">
        <w:rPr>
          <w:rFonts w:ascii="Times New Roman" w:hAnsi="Times New Roman" w:cs="Times New Roman"/>
          <w:sz w:val="28"/>
          <w:szCs w:val="28"/>
        </w:rPr>
        <w:t xml:space="preserve"> - при работе в должности, по которой установлена квалификационная категория, независимо от преподаваемого предмета (дисциплины), типа образовательной организации;</w:t>
      </w:r>
    </w:p>
    <w:p w:rsidR="00687C93" w:rsidRDefault="00687C93" w:rsidP="00687C93">
      <w:pPr>
        <w:pStyle w:val="aa"/>
        <w:jc w:val="both"/>
        <w:rPr>
          <w:rFonts w:ascii="Times New Roman" w:hAnsi="Times New Roman" w:cs="Times New Roman"/>
          <w:i/>
          <w:sz w:val="28"/>
          <w:szCs w:val="28"/>
        </w:rPr>
      </w:pPr>
      <w:r w:rsidRPr="005737B5">
        <w:rPr>
          <w:rFonts w:ascii="Times New Roman" w:hAnsi="Times New Roman" w:cs="Times New Roman"/>
          <w:sz w:val="28"/>
          <w:szCs w:val="28"/>
        </w:rPr>
        <w:t xml:space="preserve"> - при возобновлении работы в должности, по которой установлена квалификационная категория, независимо от перерывов в работе; </w:t>
      </w:r>
    </w:p>
    <w:p w:rsidR="00687C93" w:rsidRDefault="00687C93" w:rsidP="00687C93">
      <w:pPr>
        <w:pStyle w:val="aa"/>
        <w:jc w:val="both"/>
        <w:rPr>
          <w:rFonts w:ascii="Times New Roman" w:hAnsi="Times New Roman" w:cs="Times New Roman"/>
          <w:i/>
          <w:sz w:val="28"/>
          <w:szCs w:val="28"/>
        </w:rPr>
      </w:pPr>
      <w:r w:rsidRPr="005737B5">
        <w:rPr>
          <w:rFonts w:ascii="Times New Roman" w:hAnsi="Times New Roman" w:cs="Times New Roman"/>
          <w:sz w:val="28"/>
          <w:szCs w:val="28"/>
        </w:rPr>
        <w:t>- если квалификационная категория установлена по одной должности педагогического работника, а педагогическая работа выполняется в должности (должностях) с другим наименованием (в том числе по совместительству);</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4"/>
        <w:gridCol w:w="6266"/>
      </w:tblGrid>
      <w:tr w:rsidR="00687C93" w:rsidRPr="00B739C7" w:rsidTr="00F92A5C">
        <w:trPr>
          <w:cantSplit/>
          <w:trHeight w:val="610"/>
        </w:trPr>
        <w:tc>
          <w:tcPr>
            <w:tcW w:w="3364" w:type="dxa"/>
          </w:tcPr>
          <w:p w:rsidR="00687C93" w:rsidRPr="00B739C7" w:rsidRDefault="00687C93" w:rsidP="00F92A5C">
            <w:pPr>
              <w:pStyle w:val="Default"/>
              <w:jc w:val="both"/>
              <w:rPr>
                <w:sz w:val="28"/>
                <w:szCs w:val="28"/>
              </w:rPr>
            </w:pPr>
            <w:r w:rsidRPr="00B739C7">
              <w:rPr>
                <w:sz w:val="28"/>
                <w:szCs w:val="28"/>
              </w:rPr>
              <w:t>Должность, по которой установлена квалификационная категория</w:t>
            </w:r>
          </w:p>
        </w:tc>
        <w:tc>
          <w:tcPr>
            <w:tcW w:w="6266" w:type="dxa"/>
          </w:tcPr>
          <w:p w:rsidR="00687C93" w:rsidRPr="00B739C7" w:rsidRDefault="00687C93" w:rsidP="00F92A5C">
            <w:pPr>
              <w:pStyle w:val="Default"/>
              <w:jc w:val="both"/>
              <w:rPr>
                <w:sz w:val="28"/>
                <w:szCs w:val="28"/>
              </w:rPr>
            </w:pPr>
            <w:r w:rsidRPr="00B739C7">
              <w:rPr>
                <w:sz w:val="28"/>
                <w:szCs w:val="28"/>
              </w:rPr>
              <w:t xml:space="preserve">Должность, по которой может учитываться квалификационная категория, установленная по должности, указанной в графе 1 </w:t>
            </w:r>
          </w:p>
        </w:tc>
      </w:tr>
      <w:tr w:rsidR="00687C93" w:rsidRPr="00B739C7" w:rsidTr="00F92A5C">
        <w:trPr>
          <w:cantSplit/>
          <w:trHeight w:val="127"/>
        </w:trPr>
        <w:tc>
          <w:tcPr>
            <w:tcW w:w="3364" w:type="dxa"/>
          </w:tcPr>
          <w:p w:rsidR="00687C93" w:rsidRPr="00B739C7" w:rsidRDefault="00687C93" w:rsidP="00F92A5C">
            <w:pPr>
              <w:pStyle w:val="Default"/>
              <w:jc w:val="both"/>
              <w:rPr>
                <w:sz w:val="28"/>
                <w:szCs w:val="28"/>
              </w:rPr>
            </w:pPr>
            <w:r w:rsidRPr="00B739C7">
              <w:rPr>
                <w:sz w:val="28"/>
                <w:szCs w:val="28"/>
              </w:rPr>
              <w:t xml:space="preserve">1 </w:t>
            </w:r>
          </w:p>
        </w:tc>
        <w:tc>
          <w:tcPr>
            <w:tcW w:w="6266" w:type="dxa"/>
          </w:tcPr>
          <w:p w:rsidR="00687C93" w:rsidRPr="00B739C7" w:rsidRDefault="00687C93" w:rsidP="00F92A5C">
            <w:pPr>
              <w:pStyle w:val="Default"/>
              <w:jc w:val="both"/>
              <w:rPr>
                <w:sz w:val="28"/>
                <w:szCs w:val="28"/>
              </w:rPr>
            </w:pPr>
            <w:r w:rsidRPr="00B739C7">
              <w:rPr>
                <w:sz w:val="28"/>
                <w:szCs w:val="28"/>
              </w:rPr>
              <w:t xml:space="preserve">2 </w:t>
            </w:r>
          </w:p>
        </w:tc>
      </w:tr>
      <w:tr w:rsidR="00687C93" w:rsidRPr="00B739C7" w:rsidTr="00F92A5C">
        <w:trPr>
          <w:cantSplit/>
          <w:trHeight w:val="1415"/>
        </w:trPr>
        <w:tc>
          <w:tcPr>
            <w:tcW w:w="3364" w:type="dxa"/>
          </w:tcPr>
          <w:p w:rsidR="00687C93" w:rsidRPr="00B739C7" w:rsidRDefault="00687C93" w:rsidP="00F92A5C">
            <w:pPr>
              <w:pStyle w:val="Default"/>
              <w:jc w:val="both"/>
              <w:rPr>
                <w:sz w:val="28"/>
                <w:szCs w:val="28"/>
              </w:rPr>
            </w:pPr>
            <w:r w:rsidRPr="00B739C7">
              <w:rPr>
                <w:sz w:val="28"/>
                <w:szCs w:val="28"/>
              </w:rPr>
              <w:t xml:space="preserve">Учитель, </w:t>
            </w:r>
          </w:p>
          <w:p w:rsidR="00687C93" w:rsidRPr="00B739C7" w:rsidRDefault="00687C93" w:rsidP="00F92A5C">
            <w:pPr>
              <w:pStyle w:val="Default"/>
              <w:jc w:val="both"/>
              <w:rPr>
                <w:sz w:val="28"/>
                <w:szCs w:val="28"/>
              </w:rPr>
            </w:pPr>
            <w:r w:rsidRPr="00B739C7">
              <w:rPr>
                <w:sz w:val="28"/>
                <w:szCs w:val="28"/>
              </w:rPr>
              <w:t xml:space="preserve">преподаватель </w:t>
            </w:r>
          </w:p>
        </w:tc>
        <w:tc>
          <w:tcPr>
            <w:tcW w:w="6266" w:type="dxa"/>
          </w:tcPr>
          <w:p w:rsidR="00687C93" w:rsidRDefault="00687C93" w:rsidP="00F92A5C">
            <w:pPr>
              <w:pStyle w:val="Default"/>
              <w:jc w:val="both"/>
              <w:rPr>
                <w:sz w:val="28"/>
                <w:szCs w:val="28"/>
              </w:rPr>
            </w:pPr>
            <w:r w:rsidRPr="005737B5">
              <w:rPr>
                <w:sz w:val="28"/>
                <w:szCs w:val="28"/>
              </w:rPr>
              <w:t>Преподаватель;</w:t>
            </w:r>
          </w:p>
          <w:p w:rsidR="00687C93" w:rsidRDefault="00687C93" w:rsidP="00F92A5C">
            <w:pPr>
              <w:pStyle w:val="Default"/>
              <w:jc w:val="both"/>
              <w:rPr>
                <w:sz w:val="28"/>
                <w:szCs w:val="28"/>
              </w:rPr>
            </w:pPr>
            <w:r w:rsidRPr="005737B5">
              <w:rPr>
                <w:sz w:val="28"/>
                <w:szCs w:val="28"/>
              </w:rPr>
              <w:t xml:space="preserve"> учитель;</w:t>
            </w:r>
          </w:p>
          <w:p w:rsidR="00687C93" w:rsidRDefault="00687C93" w:rsidP="00F92A5C">
            <w:pPr>
              <w:pStyle w:val="Default"/>
              <w:jc w:val="both"/>
              <w:rPr>
                <w:sz w:val="28"/>
                <w:szCs w:val="28"/>
              </w:rPr>
            </w:pPr>
            <w:r w:rsidRPr="005737B5">
              <w:rPr>
                <w:sz w:val="28"/>
                <w:szCs w:val="28"/>
              </w:rPr>
              <w:t xml:space="preserve"> воспитатель (независимо от типа организации, в которой выполняется работа); </w:t>
            </w:r>
          </w:p>
          <w:p w:rsidR="00687C93" w:rsidRDefault="00687C93" w:rsidP="00F92A5C">
            <w:pPr>
              <w:pStyle w:val="Default"/>
              <w:jc w:val="both"/>
              <w:rPr>
                <w:sz w:val="28"/>
                <w:szCs w:val="28"/>
              </w:rPr>
            </w:pPr>
            <w:r w:rsidRPr="005737B5">
              <w:rPr>
                <w:sz w:val="28"/>
                <w:szCs w:val="28"/>
              </w:rPr>
              <w:t xml:space="preserve">социальный педагог; </w:t>
            </w:r>
          </w:p>
          <w:p w:rsidR="00687C93" w:rsidRDefault="00687C93" w:rsidP="00F92A5C">
            <w:pPr>
              <w:pStyle w:val="Default"/>
              <w:jc w:val="both"/>
              <w:rPr>
                <w:sz w:val="28"/>
                <w:szCs w:val="28"/>
              </w:rPr>
            </w:pPr>
            <w:r w:rsidRPr="005737B5">
              <w:rPr>
                <w:sz w:val="28"/>
                <w:szCs w:val="28"/>
              </w:rPr>
              <w:t xml:space="preserve">педагог-организатор; </w:t>
            </w:r>
          </w:p>
          <w:p w:rsidR="00687C93" w:rsidRPr="00B739C7" w:rsidRDefault="00687C93" w:rsidP="00F92A5C">
            <w:pPr>
              <w:pStyle w:val="Default"/>
              <w:jc w:val="both"/>
              <w:rPr>
                <w:sz w:val="28"/>
                <w:szCs w:val="28"/>
              </w:rPr>
            </w:pPr>
            <w:r w:rsidRPr="005737B5">
              <w:rPr>
                <w:sz w:val="28"/>
                <w:szCs w:val="28"/>
              </w:rPr>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687C93" w:rsidRPr="00B739C7" w:rsidTr="00204284">
        <w:trPr>
          <w:cantSplit/>
          <w:trHeight w:val="641"/>
        </w:trPr>
        <w:tc>
          <w:tcPr>
            <w:tcW w:w="3364" w:type="dxa"/>
          </w:tcPr>
          <w:p w:rsidR="00687C93" w:rsidRDefault="00687C93" w:rsidP="00204284">
            <w:pPr>
              <w:pStyle w:val="Default"/>
              <w:rPr>
                <w:sz w:val="28"/>
                <w:szCs w:val="28"/>
              </w:rPr>
            </w:pPr>
            <w:r w:rsidRPr="005737B5">
              <w:rPr>
                <w:sz w:val="28"/>
                <w:szCs w:val="28"/>
              </w:rPr>
              <w:t xml:space="preserve">Старший воспитатель; </w:t>
            </w:r>
            <w:r w:rsidR="00204284">
              <w:rPr>
                <w:sz w:val="28"/>
                <w:szCs w:val="28"/>
              </w:rPr>
              <w:t>в</w:t>
            </w:r>
            <w:r w:rsidRPr="005737B5">
              <w:rPr>
                <w:sz w:val="28"/>
                <w:szCs w:val="28"/>
              </w:rPr>
              <w:t>оспитатель</w:t>
            </w:r>
          </w:p>
          <w:p w:rsidR="00204284" w:rsidRPr="00B739C7" w:rsidRDefault="00204284" w:rsidP="00204284">
            <w:pPr>
              <w:pStyle w:val="Default"/>
              <w:rPr>
                <w:sz w:val="28"/>
                <w:szCs w:val="28"/>
              </w:rPr>
            </w:pPr>
          </w:p>
        </w:tc>
        <w:tc>
          <w:tcPr>
            <w:tcW w:w="6266" w:type="dxa"/>
          </w:tcPr>
          <w:p w:rsidR="00687C93" w:rsidRPr="00B739C7" w:rsidRDefault="00687C93" w:rsidP="00F92A5C">
            <w:pPr>
              <w:pStyle w:val="Default"/>
              <w:rPr>
                <w:sz w:val="28"/>
                <w:szCs w:val="28"/>
              </w:rPr>
            </w:pPr>
            <w:r w:rsidRPr="005737B5">
              <w:rPr>
                <w:sz w:val="28"/>
                <w:szCs w:val="28"/>
              </w:rPr>
              <w:t>Воспитатель; старший воспитатель</w:t>
            </w:r>
          </w:p>
        </w:tc>
      </w:tr>
      <w:tr w:rsidR="00687C93" w:rsidRPr="00B739C7" w:rsidTr="00F92A5C">
        <w:trPr>
          <w:cantSplit/>
          <w:trHeight w:val="772"/>
        </w:trPr>
        <w:tc>
          <w:tcPr>
            <w:tcW w:w="3364" w:type="dxa"/>
          </w:tcPr>
          <w:p w:rsidR="00687C93" w:rsidRPr="00B739C7" w:rsidRDefault="00687C93" w:rsidP="00F92A5C">
            <w:pPr>
              <w:pStyle w:val="Default"/>
              <w:rPr>
                <w:sz w:val="28"/>
                <w:szCs w:val="28"/>
              </w:rPr>
            </w:pPr>
            <w:r w:rsidRPr="005737B5">
              <w:rPr>
                <w:sz w:val="28"/>
                <w:szCs w:val="28"/>
              </w:rPr>
              <w:t>Преподаватель - организатор основ безопасности жизнедеятельности</w:t>
            </w:r>
          </w:p>
        </w:tc>
        <w:tc>
          <w:tcPr>
            <w:tcW w:w="6266" w:type="dxa"/>
          </w:tcPr>
          <w:p w:rsidR="00687C93" w:rsidRPr="00B739C7" w:rsidRDefault="00687C93" w:rsidP="00F92A5C">
            <w:pPr>
              <w:pStyle w:val="Default"/>
              <w:rPr>
                <w:sz w:val="28"/>
                <w:szCs w:val="28"/>
              </w:rPr>
            </w:pPr>
            <w:r w:rsidRPr="005737B5">
              <w:rPr>
                <w:sz w:val="28"/>
                <w:szCs w:val="28"/>
              </w:rPr>
              <w:t>Учитель, преподаватель (при выполнении учебной (преподавательской) работы по физической культуре, а также по основам безопасности жизнедеятельности сверх учебной нагрузки, входящей в должностные обязанности преподавателя - организатора основ безопасности жизнедеятельности)</w:t>
            </w:r>
          </w:p>
        </w:tc>
      </w:tr>
      <w:tr w:rsidR="00687C93" w:rsidRPr="00B739C7" w:rsidTr="00F92A5C">
        <w:trPr>
          <w:cantSplit/>
          <w:trHeight w:val="772"/>
        </w:trPr>
        <w:tc>
          <w:tcPr>
            <w:tcW w:w="3364" w:type="dxa"/>
          </w:tcPr>
          <w:p w:rsidR="00687C93" w:rsidRDefault="00687C93" w:rsidP="00F92A5C">
            <w:pPr>
              <w:pStyle w:val="Default"/>
              <w:rPr>
                <w:sz w:val="28"/>
                <w:szCs w:val="28"/>
              </w:rPr>
            </w:pPr>
            <w:r w:rsidRPr="005737B5">
              <w:rPr>
                <w:sz w:val="28"/>
                <w:szCs w:val="28"/>
              </w:rPr>
              <w:lastRenderedPageBreak/>
              <w:t>Учитель, преподаватель (при выполнении учебной (преподавательской) работы по физической культуре и другим дисциплинам, соответствующим разделам курса основ безопасности жизнедеятельности</w:t>
            </w:r>
            <w:r>
              <w:rPr>
                <w:sz w:val="28"/>
                <w:szCs w:val="28"/>
              </w:rPr>
              <w:t>)</w:t>
            </w:r>
          </w:p>
          <w:p w:rsidR="00204284" w:rsidRPr="00B739C7" w:rsidRDefault="00204284" w:rsidP="00F92A5C">
            <w:pPr>
              <w:pStyle w:val="Default"/>
              <w:rPr>
                <w:sz w:val="28"/>
                <w:szCs w:val="28"/>
              </w:rPr>
            </w:pPr>
          </w:p>
        </w:tc>
        <w:tc>
          <w:tcPr>
            <w:tcW w:w="6266" w:type="dxa"/>
          </w:tcPr>
          <w:p w:rsidR="00687C93" w:rsidRPr="00B739C7" w:rsidRDefault="00687C93" w:rsidP="00F92A5C">
            <w:pPr>
              <w:pStyle w:val="Default"/>
              <w:rPr>
                <w:sz w:val="28"/>
                <w:szCs w:val="28"/>
              </w:rPr>
            </w:pPr>
            <w:r w:rsidRPr="005737B5">
              <w:rPr>
                <w:sz w:val="28"/>
                <w:szCs w:val="28"/>
              </w:rPr>
              <w:t>Преподаватель - организатор основ безопасности жизнедеятельности</w:t>
            </w:r>
          </w:p>
        </w:tc>
      </w:tr>
      <w:tr w:rsidR="00687C93" w:rsidRPr="00B739C7" w:rsidTr="00F92A5C">
        <w:trPr>
          <w:cantSplit/>
          <w:trHeight w:val="772"/>
        </w:trPr>
        <w:tc>
          <w:tcPr>
            <w:tcW w:w="3364" w:type="dxa"/>
          </w:tcPr>
          <w:p w:rsidR="00687C93" w:rsidRPr="00B739C7" w:rsidRDefault="00687C93" w:rsidP="00F92A5C">
            <w:pPr>
              <w:pStyle w:val="Default"/>
              <w:rPr>
                <w:sz w:val="28"/>
                <w:szCs w:val="28"/>
              </w:rPr>
            </w:pPr>
            <w:r w:rsidRPr="005737B5">
              <w:rPr>
                <w:sz w:val="28"/>
                <w:szCs w:val="28"/>
              </w:rPr>
              <w:t>Руководитель физического воспитания</w:t>
            </w:r>
          </w:p>
        </w:tc>
        <w:tc>
          <w:tcPr>
            <w:tcW w:w="6266" w:type="dxa"/>
          </w:tcPr>
          <w:p w:rsidR="00687C93" w:rsidRDefault="00687C93" w:rsidP="00F92A5C">
            <w:pPr>
              <w:pStyle w:val="Default"/>
              <w:rPr>
                <w:sz w:val="28"/>
                <w:szCs w:val="28"/>
              </w:rPr>
            </w:pPr>
            <w:r w:rsidRPr="005737B5">
              <w:rPr>
                <w:sz w:val="28"/>
                <w:szCs w:val="28"/>
              </w:rPr>
              <w:t>Учитель, преподаватель (при выполнении учебной (преподавательской) работы по физической культуре сверх учебной нагрузки, входящей в должностные обязанности руководителя физического воспитания); инструктор по физической культуре</w:t>
            </w:r>
          </w:p>
          <w:p w:rsidR="00204284" w:rsidRPr="00B739C7" w:rsidRDefault="00204284" w:rsidP="00F92A5C">
            <w:pPr>
              <w:pStyle w:val="Default"/>
              <w:rPr>
                <w:sz w:val="28"/>
                <w:szCs w:val="28"/>
              </w:rPr>
            </w:pPr>
          </w:p>
        </w:tc>
      </w:tr>
      <w:tr w:rsidR="00687C93" w:rsidRPr="00B739C7" w:rsidTr="00F92A5C">
        <w:trPr>
          <w:cantSplit/>
          <w:trHeight w:val="772"/>
        </w:trPr>
        <w:tc>
          <w:tcPr>
            <w:tcW w:w="3364" w:type="dxa"/>
          </w:tcPr>
          <w:p w:rsidR="00687C93" w:rsidRDefault="00687C93" w:rsidP="00F92A5C">
            <w:pPr>
              <w:pStyle w:val="Default"/>
              <w:rPr>
                <w:sz w:val="28"/>
                <w:szCs w:val="28"/>
              </w:rPr>
            </w:pPr>
            <w:r w:rsidRPr="005737B5">
              <w:rPr>
                <w:sz w:val="28"/>
                <w:szCs w:val="28"/>
              </w:rPr>
              <w:t>Учитель, преподаватель (при выполнении учебной (преподавательской) работы по физической культуре</w:t>
            </w:r>
          </w:p>
          <w:p w:rsidR="00204284" w:rsidRPr="00B739C7" w:rsidRDefault="00204284" w:rsidP="00F92A5C">
            <w:pPr>
              <w:pStyle w:val="Default"/>
              <w:rPr>
                <w:sz w:val="28"/>
                <w:szCs w:val="28"/>
              </w:rPr>
            </w:pPr>
          </w:p>
        </w:tc>
        <w:tc>
          <w:tcPr>
            <w:tcW w:w="6266" w:type="dxa"/>
          </w:tcPr>
          <w:p w:rsidR="00687C93" w:rsidRPr="00B739C7" w:rsidRDefault="00687C93" w:rsidP="00F92A5C">
            <w:pPr>
              <w:pStyle w:val="Default"/>
              <w:rPr>
                <w:sz w:val="28"/>
                <w:szCs w:val="28"/>
              </w:rPr>
            </w:pPr>
            <w:r w:rsidRPr="005737B5">
              <w:rPr>
                <w:sz w:val="28"/>
                <w:szCs w:val="28"/>
              </w:rPr>
              <w:t>Руководитель физического воспитания</w:t>
            </w:r>
          </w:p>
        </w:tc>
      </w:tr>
      <w:tr w:rsidR="00687C93" w:rsidRPr="00B739C7" w:rsidTr="00F92A5C">
        <w:trPr>
          <w:cantSplit/>
          <w:trHeight w:val="772"/>
        </w:trPr>
        <w:tc>
          <w:tcPr>
            <w:tcW w:w="3364" w:type="dxa"/>
          </w:tcPr>
          <w:p w:rsidR="00687C93" w:rsidRPr="00B739C7" w:rsidRDefault="00687C93" w:rsidP="00F92A5C">
            <w:pPr>
              <w:pStyle w:val="Default"/>
              <w:rPr>
                <w:sz w:val="28"/>
                <w:szCs w:val="28"/>
              </w:rPr>
            </w:pPr>
            <w:r w:rsidRPr="005737B5">
              <w:rPr>
                <w:sz w:val="28"/>
                <w:szCs w:val="28"/>
              </w:rPr>
              <w:t>Мастер производственного обучения</w:t>
            </w:r>
          </w:p>
        </w:tc>
        <w:tc>
          <w:tcPr>
            <w:tcW w:w="6266" w:type="dxa"/>
          </w:tcPr>
          <w:p w:rsidR="00687C93" w:rsidRDefault="00687C93" w:rsidP="00F92A5C">
            <w:pPr>
              <w:pStyle w:val="Default"/>
              <w:rPr>
                <w:sz w:val="28"/>
                <w:szCs w:val="28"/>
              </w:rPr>
            </w:pPr>
            <w:r w:rsidRPr="005737B5">
              <w:rPr>
                <w:sz w:val="28"/>
                <w:szCs w:val="28"/>
              </w:rPr>
              <w:t>Учитель, преподаватель (при выполнении учебной (преподавательской) работы, совпадающей с профилем работы мастера производственного обучения); инструктор по труду; 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p w:rsidR="00204284" w:rsidRPr="00B739C7" w:rsidRDefault="00204284" w:rsidP="00F92A5C">
            <w:pPr>
              <w:pStyle w:val="Default"/>
              <w:rPr>
                <w:sz w:val="28"/>
                <w:szCs w:val="28"/>
              </w:rPr>
            </w:pPr>
          </w:p>
        </w:tc>
      </w:tr>
      <w:tr w:rsidR="00687C93" w:rsidRPr="00B739C7" w:rsidTr="00F92A5C">
        <w:trPr>
          <w:cantSplit/>
          <w:trHeight w:val="772"/>
        </w:trPr>
        <w:tc>
          <w:tcPr>
            <w:tcW w:w="3364" w:type="dxa"/>
          </w:tcPr>
          <w:p w:rsidR="00687C93" w:rsidRPr="00B739C7" w:rsidRDefault="00687C93" w:rsidP="00F92A5C">
            <w:pPr>
              <w:pStyle w:val="Default"/>
              <w:rPr>
                <w:sz w:val="28"/>
                <w:szCs w:val="28"/>
              </w:rPr>
            </w:pPr>
            <w:r w:rsidRPr="005737B5">
              <w:rPr>
                <w:sz w:val="28"/>
                <w:szCs w:val="28"/>
              </w:rPr>
              <w:lastRenderedPageBreak/>
              <w:t>Учитель, преподаватель (при выполнении учебной (преподавательской) работы, совпадающей с профилем работы мастера производственного обучения); инструктор по труду; старший педагог дополнительного образования, педагог дополнительного образования (при совпадении профиля кружка, направления работы профилю работы мастера производственного обучения)</w:t>
            </w:r>
          </w:p>
        </w:tc>
        <w:tc>
          <w:tcPr>
            <w:tcW w:w="6266" w:type="dxa"/>
          </w:tcPr>
          <w:p w:rsidR="00687C93" w:rsidRPr="00B739C7" w:rsidRDefault="00687C93" w:rsidP="00F92A5C">
            <w:pPr>
              <w:pStyle w:val="Default"/>
              <w:rPr>
                <w:sz w:val="28"/>
                <w:szCs w:val="28"/>
              </w:rPr>
            </w:pPr>
            <w:r w:rsidRPr="005737B5">
              <w:rPr>
                <w:sz w:val="28"/>
                <w:szCs w:val="28"/>
              </w:rPr>
              <w:t>Мастер производственного обучения; инструктор по труду</w:t>
            </w:r>
          </w:p>
        </w:tc>
      </w:tr>
      <w:tr w:rsidR="00687C93" w:rsidRPr="00B739C7" w:rsidTr="00F92A5C">
        <w:trPr>
          <w:cantSplit/>
          <w:trHeight w:val="772"/>
        </w:trPr>
        <w:tc>
          <w:tcPr>
            <w:tcW w:w="3364" w:type="dxa"/>
          </w:tcPr>
          <w:p w:rsidR="00687C93" w:rsidRPr="00B739C7" w:rsidRDefault="00687C93" w:rsidP="00F92A5C">
            <w:pPr>
              <w:pStyle w:val="Default"/>
              <w:rPr>
                <w:sz w:val="28"/>
                <w:szCs w:val="28"/>
              </w:rPr>
            </w:pPr>
            <w:r w:rsidRPr="005737B5">
              <w:rPr>
                <w:sz w:val="28"/>
                <w:szCs w:val="28"/>
              </w:rPr>
              <w:t>Учитель-дефектолог, учитель-логопед</w:t>
            </w:r>
          </w:p>
        </w:tc>
        <w:tc>
          <w:tcPr>
            <w:tcW w:w="6266" w:type="dxa"/>
          </w:tcPr>
          <w:p w:rsidR="00687C93" w:rsidRPr="00B739C7" w:rsidRDefault="00687C93" w:rsidP="00F92A5C">
            <w:pPr>
              <w:pStyle w:val="Default"/>
              <w:rPr>
                <w:sz w:val="28"/>
                <w:szCs w:val="28"/>
              </w:rPr>
            </w:pPr>
            <w:r w:rsidRPr="005737B5">
              <w:rPr>
                <w:sz w:val="28"/>
                <w:szCs w:val="28"/>
              </w:rPr>
              <w:t>Учитель-логопед; учитель-дефектолог; учитель (при выполнении учебной (преподавательской) работы по адаптированным образовательным программам); воспитатель, педагог дополнительного 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687C93" w:rsidRPr="00B739C7" w:rsidTr="00F92A5C">
        <w:trPr>
          <w:cantSplit/>
          <w:trHeight w:val="772"/>
        </w:trPr>
        <w:tc>
          <w:tcPr>
            <w:tcW w:w="3364" w:type="dxa"/>
          </w:tcPr>
          <w:p w:rsidR="00687C93" w:rsidRDefault="00687C93" w:rsidP="00F92A5C">
            <w:pPr>
              <w:pStyle w:val="Default"/>
              <w:rPr>
                <w:sz w:val="28"/>
                <w:szCs w:val="28"/>
              </w:rPr>
            </w:pPr>
            <w:r w:rsidRPr="005737B5">
              <w:rPr>
                <w:sz w:val="28"/>
                <w:szCs w:val="28"/>
              </w:rPr>
              <w:t>Учитель (при выполнении учебной (преподавательской) работы по учебным предметам образовательным программам) в области искусств)</w:t>
            </w:r>
          </w:p>
          <w:p w:rsidR="00204284" w:rsidRPr="00B739C7" w:rsidRDefault="00204284" w:rsidP="00F92A5C">
            <w:pPr>
              <w:pStyle w:val="Default"/>
              <w:rPr>
                <w:sz w:val="28"/>
                <w:szCs w:val="28"/>
              </w:rPr>
            </w:pPr>
          </w:p>
        </w:tc>
        <w:tc>
          <w:tcPr>
            <w:tcW w:w="6266" w:type="dxa"/>
          </w:tcPr>
          <w:p w:rsidR="00687C93" w:rsidRPr="00B739C7" w:rsidRDefault="00687C93" w:rsidP="00F92A5C">
            <w:pPr>
              <w:pStyle w:val="Default"/>
              <w:rPr>
                <w:sz w:val="28"/>
                <w:szCs w:val="28"/>
              </w:rPr>
            </w:pPr>
            <w:r w:rsidRPr="005737B5">
              <w:rPr>
                <w:sz w:val="28"/>
                <w:szCs w:val="28"/>
              </w:rPr>
              <w:t>Преподаватель образовательных организаций дополнительного образования детей (детских школ искусств по видам искусств); музыкальный руководитель; концертмейстер</w:t>
            </w:r>
          </w:p>
        </w:tc>
      </w:tr>
      <w:tr w:rsidR="00687C93" w:rsidRPr="00B739C7" w:rsidTr="00F92A5C">
        <w:trPr>
          <w:cantSplit/>
          <w:trHeight w:val="772"/>
        </w:trPr>
        <w:tc>
          <w:tcPr>
            <w:tcW w:w="3364" w:type="dxa"/>
          </w:tcPr>
          <w:p w:rsidR="00687C93" w:rsidRDefault="00687C93" w:rsidP="00F92A5C">
            <w:pPr>
              <w:pStyle w:val="Default"/>
              <w:rPr>
                <w:sz w:val="28"/>
                <w:szCs w:val="28"/>
              </w:rPr>
            </w:pPr>
            <w:r w:rsidRPr="005737B5">
              <w:rPr>
                <w:sz w:val="28"/>
                <w:szCs w:val="28"/>
              </w:rPr>
              <w:t>Преподаватель образовательных организаций дополнительного образования детей (детских школ искусств по видам искусств)</w:t>
            </w:r>
            <w:r>
              <w:rPr>
                <w:sz w:val="28"/>
                <w:szCs w:val="28"/>
              </w:rPr>
              <w:t>, концертмейстер</w:t>
            </w:r>
          </w:p>
          <w:p w:rsidR="00204284" w:rsidRPr="00B739C7" w:rsidRDefault="00204284" w:rsidP="00F92A5C">
            <w:pPr>
              <w:pStyle w:val="Default"/>
              <w:rPr>
                <w:sz w:val="28"/>
                <w:szCs w:val="28"/>
              </w:rPr>
            </w:pPr>
          </w:p>
        </w:tc>
        <w:tc>
          <w:tcPr>
            <w:tcW w:w="6266" w:type="dxa"/>
          </w:tcPr>
          <w:p w:rsidR="00687C93" w:rsidRPr="00B739C7" w:rsidRDefault="00687C93" w:rsidP="00F92A5C">
            <w:pPr>
              <w:pStyle w:val="Default"/>
              <w:rPr>
                <w:sz w:val="28"/>
                <w:szCs w:val="28"/>
              </w:rPr>
            </w:pPr>
            <w:r w:rsidRPr="005737B5">
              <w:rPr>
                <w:sz w:val="28"/>
                <w:szCs w:val="28"/>
              </w:rPr>
              <w:t>Учитель, преподаватель (при выполнении учебной (преподавательской) работы по учебным предметам (образовательным программам) в области искусств)</w:t>
            </w:r>
          </w:p>
        </w:tc>
      </w:tr>
      <w:tr w:rsidR="00687C93" w:rsidRPr="00B739C7" w:rsidTr="00F92A5C">
        <w:trPr>
          <w:cantSplit/>
          <w:trHeight w:val="772"/>
        </w:trPr>
        <w:tc>
          <w:tcPr>
            <w:tcW w:w="3364" w:type="dxa"/>
          </w:tcPr>
          <w:p w:rsidR="00687C93" w:rsidRPr="00B739C7" w:rsidRDefault="00687C93" w:rsidP="00F92A5C">
            <w:pPr>
              <w:pStyle w:val="Default"/>
              <w:rPr>
                <w:sz w:val="28"/>
                <w:szCs w:val="28"/>
              </w:rPr>
            </w:pPr>
            <w:r w:rsidRPr="005737B5">
              <w:rPr>
                <w:sz w:val="28"/>
                <w:szCs w:val="28"/>
              </w:rPr>
              <w:lastRenderedPageBreak/>
              <w:t>Старший тренер-преподаватель; тренер-преподаватель</w:t>
            </w:r>
          </w:p>
        </w:tc>
        <w:tc>
          <w:tcPr>
            <w:tcW w:w="6266" w:type="dxa"/>
          </w:tcPr>
          <w:p w:rsidR="00687C93" w:rsidRPr="00B739C7" w:rsidRDefault="00687C93" w:rsidP="00F92A5C">
            <w:pPr>
              <w:pStyle w:val="Default"/>
              <w:rPr>
                <w:sz w:val="28"/>
                <w:szCs w:val="28"/>
              </w:rPr>
            </w:pPr>
            <w:r w:rsidRPr="005737B5">
              <w:rPr>
                <w:sz w:val="28"/>
                <w:szCs w:val="28"/>
              </w:rPr>
              <w:t>Учитель (при выполнении учебной (преподавательской) работы по физической культуре); инструктор по физической культуре</w:t>
            </w:r>
          </w:p>
        </w:tc>
      </w:tr>
      <w:tr w:rsidR="00687C93" w:rsidRPr="00B739C7" w:rsidTr="00F92A5C">
        <w:trPr>
          <w:cantSplit/>
          <w:trHeight w:val="772"/>
        </w:trPr>
        <w:tc>
          <w:tcPr>
            <w:tcW w:w="3364" w:type="dxa"/>
          </w:tcPr>
          <w:p w:rsidR="00687C93" w:rsidRPr="00B739C7" w:rsidRDefault="00687C93" w:rsidP="00F92A5C">
            <w:pPr>
              <w:pStyle w:val="Default"/>
              <w:rPr>
                <w:sz w:val="28"/>
                <w:szCs w:val="28"/>
              </w:rPr>
            </w:pPr>
            <w:r w:rsidRPr="005737B5">
              <w:rPr>
                <w:sz w:val="28"/>
                <w:szCs w:val="28"/>
              </w:rPr>
              <w:t>Учитель, преподаватель (при выполнении учебной (преподавательской) работы по физической культуре); инструктор по физической культуре</w:t>
            </w:r>
          </w:p>
        </w:tc>
        <w:tc>
          <w:tcPr>
            <w:tcW w:w="6266" w:type="dxa"/>
          </w:tcPr>
          <w:p w:rsidR="00687C93" w:rsidRPr="00B739C7" w:rsidRDefault="00687C93" w:rsidP="00F92A5C">
            <w:pPr>
              <w:pStyle w:val="Default"/>
              <w:rPr>
                <w:sz w:val="28"/>
                <w:szCs w:val="28"/>
              </w:rPr>
            </w:pPr>
            <w:r w:rsidRPr="005737B5">
              <w:rPr>
                <w:sz w:val="28"/>
                <w:szCs w:val="28"/>
              </w:rPr>
              <w:t>Старший тренер-преподаватель; тренер-преподаватель</w:t>
            </w:r>
          </w:p>
        </w:tc>
      </w:tr>
      <w:tr w:rsidR="00687C93" w:rsidRPr="00B739C7" w:rsidTr="00F92A5C">
        <w:trPr>
          <w:cantSplit/>
          <w:trHeight w:val="772"/>
        </w:trPr>
        <w:tc>
          <w:tcPr>
            <w:tcW w:w="3364" w:type="dxa"/>
          </w:tcPr>
          <w:p w:rsidR="00687C93" w:rsidRPr="005737B5" w:rsidRDefault="00687C93" w:rsidP="00F92A5C">
            <w:pPr>
              <w:pStyle w:val="Default"/>
              <w:rPr>
                <w:sz w:val="28"/>
                <w:szCs w:val="28"/>
              </w:rPr>
            </w:pPr>
            <w:r w:rsidRPr="005737B5">
              <w:rPr>
                <w:sz w:val="28"/>
                <w:szCs w:val="28"/>
              </w:rPr>
              <w:t>Учитель, преподаватель</w:t>
            </w:r>
          </w:p>
        </w:tc>
        <w:tc>
          <w:tcPr>
            <w:tcW w:w="6266" w:type="dxa"/>
          </w:tcPr>
          <w:p w:rsidR="00687C93" w:rsidRPr="005737B5" w:rsidRDefault="00687C93" w:rsidP="00F92A5C">
            <w:pPr>
              <w:pStyle w:val="Default"/>
              <w:rPr>
                <w:sz w:val="28"/>
                <w:szCs w:val="28"/>
              </w:rPr>
            </w:pPr>
            <w:r w:rsidRPr="005737B5">
              <w:rPr>
                <w:sz w:val="28"/>
                <w:szCs w:val="28"/>
              </w:rPr>
              <w:t>Методист, старший методист</w:t>
            </w:r>
          </w:p>
        </w:tc>
      </w:tr>
      <w:tr w:rsidR="00687C93" w:rsidRPr="00B739C7" w:rsidTr="00F92A5C">
        <w:trPr>
          <w:cantSplit/>
          <w:trHeight w:val="772"/>
        </w:trPr>
        <w:tc>
          <w:tcPr>
            <w:tcW w:w="3364" w:type="dxa"/>
          </w:tcPr>
          <w:p w:rsidR="00687C93" w:rsidRPr="005737B5" w:rsidRDefault="00687C93" w:rsidP="00F92A5C">
            <w:pPr>
              <w:pStyle w:val="Default"/>
              <w:rPr>
                <w:sz w:val="28"/>
                <w:szCs w:val="28"/>
              </w:rPr>
            </w:pPr>
            <w:r w:rsidRPr="005737B5">
              <w:rPr>
                <w:sz w:val="28"/>
                <w:szCs w:val="28"/>
              </w:rPr>
              <w:t>Методист</w:t>
            </w:r>
          </w:p>
        </w:tc>
        <w:tc>
          <w:tcPr>
            <w:tcW w:w="6266" w:type="dxa"/>
          </w:tcPr>
          <w:p w:rsidR="00687C93" w:rsidRPr="005737B5" w:rsidRDefault="00687C93" w:rsidP="00F92A5C">
            <w:pPr>
              <w:pStyle w:val="Default"/>
              <w:rPr>
                <w:sz w:val="28"/>
                <w:szCs w:val="28"/>
              </w:rPr>
            </w:pPr>
            <w:r w:rsidRPr="005737B5">
              <w:rPr>
                <w:sz w:val="28"/>
                <w:szCs w:val="28"/>
              </w:rPr>
              <w:t xml:space="preserve">  Инструктор-методист</w:t>
            </w:r>
          </w:p>
        </w:tc>
      </w:tr>
      <w:tr w:rsidR="00687C93" w:rsidRPr="00B739C7" w:rsidTr="00F92A5C">
        <w:trPr>
          <w:cantSplit/>
          <w:trHeight w:val="772"/>
        </w:trPr>
        <w:tc>
          <w:tcPr>
            <w:tcW w:w="3364" w:type="dxa"/>
          </w:tcPr>
          <w:p w:rsidR="00687C93" w:rsidRPr="005737B5" w:rsidRDefault="00687C93" w:rsidP="00F92A5C">
            <w:pPr>
              <w:pStyle w:val="Default"/>
              <w:rPr>
                <w:sz w:val="28"/>
                <w:szCs w:val="28"/>
              </w:rPr>
            </w:pPr>
            <w:r w:rsidRPr="005737B5">
              <w:rPr>
                <w:sz w:val="28"/>
                <w:szCs w:val="28"/>
              </w:rPr>
              <w:t xml:space="preserve">Инструктор-методист </w:t>
            </w:r>
          </w:p>
        </w:tc>
        <w:tc>
          <w:tcPr>
            <w:tcW w:w="6266" w:type="dxa"/>
          </w:tcPr>
          <w:p w:rsidR="00687C93" w:rsidRPr="005737B5" w:rsidRDefault="00687C93" w:rsidP="00F92A5C">
            <w:pPr>
              <w:pStyle w:val="Default"/>
              <w:rPr>
                <w:sz w:val="28"/>
                <w:szCs w:val="28"/>
              </w:rPr>
            </w:pPr>
            <w:r w:rsidRPr="005737B5">
              <w:rPr>
                <w:sz w:val="28"/>
                <w:szCs w:val="28"/>
              </w:rPr>
              <w:t>Методист</w:t>
            </w:r>
          </w:p>
        </w:tc>
      </w:tr>
    </w:tbl>
    <w:p w:rsidR="00687C93" w:rsidRPr="00B739C7" w:rsidRDefault="00687C93" w:rsidP="00687C93">
      <w:pPr>
        <w:spacing w:after="0" w:line="240" w:lineRule="auto"/>
        <w:jc w:val="both"/>
        <w:rPr>
          <w:rFonts w:ascii="Times New Roman" w:hAnsi="Times New Roman" w:cs="Times New Roman"/>
          <w:b/>
          <w:sz w:val="28"/>
          <w:szCs w:val="28"/>
        </w:rPr>
      </w:pPr>
    </w:p>
    <w:p w:rsidR="00687C93" w:rsidRPr="00B739C7" w:rsidRDefault="00687C93" w:rsidP="00687C93">
      <w:pPr>
        <w:pStyle w:val="Default"/>
        <w:jc w:val="both"/>
        <w:rPr>
          <w:sz w:val="28"/>
          <w:szCs w:val="28"/>
        </w:rPr>
      </w:pPr>
      <w:r w:rsidRPr="00B739C7">
        <w:rPr>
          <w:sz w:val="28"/>
          <w:szCs w:val="28"/>
        </w:rPr>
        <w:t xml:space="preserve">В коллективном договоре организацией могут быть установлены и другие случаи учета имеющейся квалификационной категории для установления оплаты труда работников. </w:t>
      </w:r>
    </w:p>
    <w:p w:rsidR="00687C93" w:rsidRPr="00B739C7" w:rsidRDefault="00687C93" w:rsidP="00687C93">
      <w:pPr>
        <w:pStyle w:val="Default"/>
        <w:jc w:val="both"/>
        <w:rPr>
          <w:sz w:val="28"/>
          <w:szCs w:val="28"/>
        </w:rPr>
      </w:pPr>
      <w:r w:rsidRPr="00B739C7">
        <w:rPr>
          <w:sz w:val="28"/>
          <w:szCs w:val="28"/>
        </w:rPr>
        <w:t xml:space="preserve">Названные и другие случаи учета квалификационной категории при работе на разных педагогических должностях, по которым совпадают должностные обязанности, учебные программы, профили работы (деятельности), определяются коллективным договором, локальным нормативным актом образовательной организации. </w:t>
      </w:r>
    </w:p>
    <w:p w:rsidR="00687C93" w:rsidRDefault="00687C93" w:rsidP="00687C93">
      <w:pPr>
        <w:pStyle w:val="aa"/>
        <w:jc w:val="both"/>
        <w:rPr>
          <w:rFonts w:ascii="Times New Roman" w:hAnsi="Times New Roman" w:cs="Times New Roman"/>
          <w:sz w:val="28"/>
          <w:szCs w:val="28"/>
        </w:rPr>
      </w:pPr>
      <w:r w:rsidRPr="005737B5">
        <w:rPr>
          <w:rFonts w:ascii="Times New Roman" w:hAnsi="Times New Roman" w:cs="Times New Roman"/>
          <w:sz w:val="28"/>
          <w:szCs w:val="28"/>
        </w:rPr>
        <w:t>7.4. Оплата труда педагогических работников осуществляется с учетом имевшейся квалификационной категории в случае истечения срока действия квалификационной категории работников в периоды:</w:t>
      </w:r>
    </w:p>
    <w:p w:rsidR="00687C93" w:rsidRDefault="00687C93" w:rsidP="00687C93">
      <w:pPr>
        <w:pStyle w:val="aa"/>
        <w:jc w:val="both"/>
        <w:rPr>
          <w:rFonts w:ascii="Times New Roman" w:hAnsi="Times New Roman" w:cs="Times New Roman"/>
          <w:sz w:val="28"/>
          <w:szCs w:val="28"/>
        </w:rPr>
      </w:pPr>
      <w:r w:rsidRPr="005737B5">
        <w:rPr>
          <w:rFonts w:ascii="Times New Roman" w:hAnsi="Times New Roman" w:cs="Times New Roman"/>
          <w:sz w:val="28"/>
          <w:szCs w:val="28"/>
        </w:rPr>
        <w:t xml:space="preserve"> - длительная нетрудоспособность, </w:t>
      </w:r>
    </w:p>
    <w:p w:rsidR="00687C93" w:rsidRDefault="00687C93" w:rsidP="00687C93">
      <w:pPr>
        <w:pStyle w:val="aa"/>
        <w:jc w:val="both"/>
        <w:rPr>
          <w:rFonts w:ascii="Times New Roman" w:hAnsi="Times New Roman" w:cs="Times New Roman"/>
          <w:sz w:val="28"/>
          <w:szCs w:val="28"/>
        </w:rPr>
      </w:pPr>
      <w:r w:rsidRPr="005737B5">
        <w:rPr>
          <w:rFonts w:ascii="Times New Roman" w:hAnsi="Times New Roman" w:cs="Times New Roman"/>
          <w:sz w:val="28"/>
          <w:szCs w:val="28"/>
        </w:rPr>
        <w:t>- отпуск по уходу за ребенком до достижения им возраста 3-х лет,</w:t>
      </w:r>
    </w:p>
    <w:p w:rsidR="00687C93" w:rsidRDefault="00687C93" w:rsidP="00687C93">
      <w:pPr>
        <w:pStyle w:val="aa"/>
        <w:jc w:val="both"/>
        <w:rPr>
          <w:rFonts w:ascii="Times New Roman" w:hAnsi="Times New Roman" w:cs="Times New Roman"/>
          <w:sz w:val="28"/>
          <w:szCs w:val="28"/>
        </w:rPr>
      </w:pPr>
      <w:r w:rsidRPr="005737B5">
        <w:rPr>
          <w:rFonts w:ascii="Times New Roman" w:hAnsi="Times New Roman" w:cs="Times New Roman"/>
          <w:sz w:val="28"/>
          <w:szCs w:val="28"/>
        </w:rPr>
        <w:t xml:space="preserve"> - длительная командировка на работу по специальности в российские образовательные организации за рубежом,</w:t>
      </w:r>
    </w:p>
    <w:p w:rsidR="00687C93" w:rsidRDefault="00687C93" w:rsidP="00687C93">
      <w:pPr>
        <w:pStyle w:val="aa"/>
        <w:jc w:val="both"/>
        <w:rPr>
          <w:rFonts w:ascii="Times New Roman" w:hAnsi="Times New Roman" w:cs="Times New Roman"/>
          <w:sz w:val="28"/>
          <w:szCs w:val="28"/>
        </w:rPr>
      </w:pPr>
      <w:r w:rsidRPr="005737B5">
        <w:rPr>
          <w:rFonts w:ascii="Times New Roman" w:hAnsi="Times New Roman" w:cs="Times New Roman"/>
          <w:sz w:val="28"/>
          <w:szCs w:val="28"/>
        </w:rPr>
        <w:t xml:space="preserve"> - длительный отпуск сроком до 1 года, </w:t>
      </w:r>
    </w:p>
    <w:p w:rsidR="00687C93" w:rsidRDefault="00687C93" w:rsidP="00687C93">
      <w:pPr>
        <w:pStyle w:val="aa"/>
        <w:jc w:val="both"/>
        <w:rPr>
          <w:rFonts w:ascii="Times New Roman" w:hAnsi="Times New Roman" w:cs="Times New Roman"/>
          <w:sz w:val="28"/>
          <w:szCs w:val="28"/>
        </w:rPr>
      </w:pPr>
      <w:r w:rsidRPr="005737B5">
        <w:rPr>
          <w:rFonts w:ascii="Times New Roman" w:hAnsi="Times New Roman" w:cs="Times New Roman"/>
          <w:sz w:val="28"/>
          <w:szCs w:val="28"/>
        </w:rPr>
        <w:t xml:space="preserve">- служба в Вооруженных Силах Российской Федерации; </w:t>
      </w:r>
    </w:p>
    <w:p w:rsidR="00687C93" w:rsidRDefault="00687C93" w:rsidP="00687C93">
      <w:pPr>
        <w:pStyle w:val="aa"/>
        <w:jc w:val="both"/>
        <w:rPr>
          <w:rFonts w:ascii="Times New Roman" w:hAnsi="Times New Roman" w:cs="Times New Roman"/>
          <w:sz w:val="28"/>
          <w:szCs w:val="28"/>
        </w:rPr>
      </w:pPr>
      <w:r w:rsidRPr="005737B5">
        <w:rPr>
          <w:rFonts w:ascii="Times New Roman" w:hAnsi="Times New Roman" w:cs="Times New Roman"/>
          <w:sz w:val="28"/>
          <w:szCs w:val="28"/>
        </w:rPr>
        <w:t xml:space="preserve">- за год до наступления пенсионного возраста или фактического выхода на пенсию; </w:t>
      </w:r>
    </w:p>
    <w:p w:rsidR="00687C93" w:rsidRDefault="00687C93" w:rsidP="00687C93">
      <w:pPr>
        <w:pStyle w:val="aa"/>
        <w:jc w:val="both"/>
        <w:rPr>
          <w:rFonts w:ascii="Times New Roman" w:hAnsi="Times New Roman" w:cs="Times New Roman"/>
          <w:sz w:val="28"/>
          <w:szCs w:val="28"/>
        </w:rPr>
      </w:pPr>
      <w:r w:rsidRPr="005737B5">
        <w:rPr>
          <w:rFonts w:ascii="Times New Roman" w:hAnsi="Times New Roman" w:cs="Times New Roman"/>
          <w:sz w:val="28"/>
          <w:szCs w:val="28"/>
        </w:rPr>
        <w:t>- до принятия аттестационной комиссией решения об установлении или отказе в установлении квалификационной категории после подачи заявления в аттестационную комиссию,</w:t>
      </w:r>
    </w:p>
    <w:p w:rsidR="00687C93" w:rsidRDefault="00687C93" w:rsidP="00687C93">
      <w:pPr>
        <w:pStyle w:val="aa"/>
        <w:jc w:val="both"/>
        <w:rPr>
          <w:rFonts w:ascii="Times New Roman" w:hAnsi="Times New Roman" w:cs="Times New Roman"/>
          <w:sz w:val="28"/>
          <w:szCs w:val="28"/>
        </w:rPr>
      </w:pPr>
      <w:r w:rsidRPr="005737B5">
        <w:rPr>
          <w:rFonts w:ascii="Times New Roman" w:hAnsi="Times New Roman" w:cs="Times New Roman"/>
          <w:sz w:val="28"/>
          <w:szCs w:val="28"/>
        </w:rPr>
        <w:t xml:space="preserve"> - при наступлении чрезвычайных ситуаций, в том числе по санитарно</w:t>
      </w:r>
      <w:r w:rsidR="00F92A5C">
        <w:rPr>
          <w:rFonts w:ascii="Times New Roman" w:hAnsi="Times New Roman" w:cs="Times New Roman"/>
          <w:sz w:val="28"/>
          <w:szCs w:val="28"/>
        </w:rPr>
        <w:t xml:space="preserve"> - </w:t>
      </w:r>
      <w:r w:rsidRPr="005737B5">
        <w:rPr>
          <w:rFonts w:ascii="Times New Roman" w:hAnsi="Times New Roman" w:cs="Times New Roman"/>
          <w:sz w:val="28"/>
          <w:szCs w:val="28"/>
        </w:rPr>
        <w:t xml:space="preserve">эпидемиологическим основаниям, возобновлении педагогической деятельности после выхода на пенсию, при переходе в другую образовательную организацию в связи с сокращением численности или штата работников, или при ликвидации образовательной организации, иных </w:t>
      </w:r>
      <w:r w:rsidRPr="005737B5">
        <w:rPr>
          <w:rFonts w:ascii="Times New Roman" w:hAnsi="Times New Roman" w:cs="Times New Roman"/>
          <w:sz w:val="28"/>
          <w:szCs w:val="28"/>
        </w:rPr>
        <w:lastRenderedPageBreak/>
        <w:t xml:space="preserve">периодов, объективно препятствующих реализации права работников на прохождение аттестации. </w:t>
      </w:r>
    </w:p>
    <w:p w:rsidR="00687C93" w:rsidRDefault="00687C93" w:rsidP="00687C93">
      <w:pPr>
        <w:pStyle w:val="aa"/>
        <w:jc w:val="both"/>
        <w:rPr>
          <w:rFonts w:ascii="Times New Roman" w:hAnsi="Times New Roman" w:cs="Times New Roman"/>
          <w:sz w:val="28"/>
          <w:szCs w:val="28"/>
        </w:rPr>
      </w:pPr>
      <w:r w:rsidRPr="005737B5">
        <w:rPr>
          <w:rFonts w:ascii="Times New Roman" w:hAnsi="Times New Roman" w:cs="Times New Roman"/>
          <w:sz w:val="28"/>
          <w:szCs w:val="28"/>
        </w:rPr>
        <w:t>Условия оплаты труда и срок, на который она устанавливается (не более одного года), определяются коллективным договором, Положением об оплате труда организации, локальным нормативным актом в пределах средств организации, направляемых на оплату труда, и оформляются приказом руководителя организации с учетом мнения выборного профсоюзного органа.</w:t>
      </w:r>
    </w:p>
    <w:p w:rsidR="00687C93" w:rsidRDefault="00687C93" w:rsidP="00687C93">
      <w:pPr>
        <w:pStyle w:val="aa"/>
        <w:jc w:val="both"/>
        <w:rPr>
          <w:rFonts w:ascii="Times New Roman" w:hAnsi="Times New Roman" w:cs="Times New Roman"/>
          <w:sz w:val="28"/>
          <w:szCs w:val="28"/>
        </w:rPr>
      </w:pPr>
      <w:r w:rsidRPr="005737B5">
        <w:rPr>
          <w:rFonts w:ascii="Times New Roman" w:hAnsi="Times New Roman" w:cs="Times New Roman"/>
          <w:sz w:val="28"/>
          <w:szCs w:val="28"/>
        </w:rPr>
        <w:t>Оплата труда учителей</w:t>
      </w:r>
      <w:r w:rsidR="00C04F7D">
        <w:rPr>
          <w:rFonts w:ascii="Times New Roman" w:hAnsi="Times New Roman" w:cs="Times New Roman"/>
          <w:sz w:val="28"/>
          <w:szCs w:val="28"/>
        </w:rPr>
        <w:t xml:space="preserve">, </w:t>
      </w:r>
      <w:r w:rsidRPr="005737B5">
        <w:rPr>
          <w:rFonts w:ascii="Times New Roman" w:hAnsi="Times New Roman" w:cs="Times New Roman"/>
          <w:sz w:val="28"/>
          <w:szCs w:val="28"/>
        </w:rPr>
        <w:t xml:space="preserve"> имеющих квалификационные категории,  осуществляется с учетом квалификационной категории независимо от преподаваемого предмета (дисциплины, курса), а по должностям работников, по которым применяется наименование «старший» (воспитатель - старший воспитатель, педагог дополнительного образования - старший педагог дополнительного образования, методист - старший методист, инструктор-методист - старший инструктор-методист, тренер-преподаватель - старший тренер-преподаватель), независимо от того, по какой конкретно должности присвоена квалификационная категория. </w:t>
      </w:r>
    </w:p>
    <w:p w:rsidR="00687C93" w:rsidRDefault="00687C93" w:rsidP="00687C93">
      <w:pPr>
        <w:pStyle w:val="aa"/>
        <w:jc w:val="both"/>
        <w:rPr>
          <w:rFonts w:ascii="Times New Roman" w:hAnsi="Times New Roman" w:cs="Times New Roman"/>
          <w:sz w:val="28"/>
          <w:szCs w:val="28"/>
        </w:rPr>
      </w:pPr>
      <w:r w:rsidRPr="005737B5">
        <w:rPr>
          <w:rFonts w:ascii="Times New Roman" w:hAnsi="Times New Roman" w:cs="Times New Roman"/>
          <w:sz w:val="28"/>
          <w:szCs w:val="28"/>
        </w:rPr>
        <w:t>7.5. В целях защиты интересов педагогических работников:</w:t>
      </w:r>
    </w:p>
    <w:p w:rsidR="00687C93" w:rsidRDefault="00687C93" w:rsidP="00687C93">
      <w:pPr>
        <w:pStyle w:val="aa"/>
        <w:jc w:val="both"/>
        <w:rPr>
          <w:rFonts w:ascii="Times New Roman" w:hAnsi="Times New Roman" w:cs="Times New Roman"/>
          <w:sz w:val="28"/>
          <w:szCs w:val="28"/>
        </w:rPr>
      </w:pPr>
      <w:r w:rsidRPr="005737B5">
        <w:rPr>
          <w:rFonts w:ascii="Times New Roman" w:hAnsi="Times New Roman" w:cs="Times New Roman"/>
          <w:sz w:val="28"/>
          <w:szCs w:val="28"/>
        </w:rPr>
        <w:t xml:space="preserve"> 1) График проведения аттестации для лиц, имеющих квалификационную категорию, должен составляться с учетом срока ее действия с тем, чтобы решение аттестационной комиссии могло быть принято до истечения срока действия ранее присвоенной квалификационной категории. По заявлению работника аттестация может осуществляться до истечения срока действия квалификационной категории.</w:t>
      </w:r>
    </w:p>
    <w:p w:rsidR="00687C93" w:rsidRDefault="00687C93" w:rsidP="00687C93">
      <w:pPr>
        <w:pStyle w:val="aa"/>
        <w:jc w:val="both"/>
        <w:rPr>
          <w:rFonts w:ascii="Times New Roman" w:hAnsi="Times New Roman" w:cs="Times New Roman"/>
          <w:sz w:val="28"/>
          <w:szCs w:val="28"/>
        </w:rPr>
      </w:pPr>
      <w:r w:rsidRPr="005737B5">
        <w:rPr>
          <w:rFonts w:ascii="Times New Roman" w:hAnsi="Times New Roman" w:cs="Times New Roman"/>
          <w:sz w:val="28"/>
          <w:szCs w:val="28"/>
        </w:rPr>
        <w:t xml:space="preserve"> 2) По письменному заявлению работника в случаях его временной нетрудоспособности в период прохождения им аттестации, нахождения в командировке или другим уважительным причинам продолжительность его аттестации может быть увеличена на период его отсутствия.</w:t>
      </w:r>
    </w:p>
    <w:p w:rsidR="00204284" w:rsidRDefault="00687C93" w:rsidP="00687C93">
      <w:pPr>
        <w:pStyle w:val="aa"/>
        <w:jc w:val="both"/>
        <w:rPr>
          <w:rFonts w:ascii="Times New Roman" w:hAnsi="Times New Roman" w:cs="Times New Roman"/>
          <w:sz w:val="28"/>
          <w:szCs w:val="28"/>
        </w:rPr>
      </w:pPr>
      <w:r w:rsidRPr="005737B5">
        <w:rPr>
          <w:rFonts w:ascii="Times New Roman" w:hAnsi="Times New Roman" w:cs="Times New Roman"/>
          <w:sz w:val="28"/>
          <w:szCs w:val="28"/>
        </w:rPr>
        <w:t xml:space="preserve"> 3) Работодатели: </w:t>
      </w:r>
    </w:p>
    <w:p w:rsidR="00204284" w:rsidRDefault="00687C93" w:rsidP="00687C93">
      <w:pPr>
        <w:pStyle w:val="aa"/>
        <w:jc w:val="both"/>
        <w:rPr>
          <w:rFonts w:ascii="Times New Roman" w:hAnsi="Times New Roman" w:cs="Times New Roman"/>
          <w:sz w:val="28"/>
          <w:szCs w:val="28"/>
        </w:rPr>
      </w:pPr>
      <w:r w:rsidRPr="005737B5">
        <w:rPr>
          <w:rFonts w:ascii="Times New Roman" w:hAnsi="Times New Roman" w:cs="Times New Roman"/>
          <w:sz w:val="28"/>
          <w:szCs w:val="28"/>
        </w:rPr>
        <w:t xml:space="preserve">- письменно предупреждают работников об истечении срока действия квалификационной категории не позднее чем за 3 месяца; </w:t>
      </w:r>
    </w:p>
    <w:p w:rsidR="00204284" w:rsidRDefault="00687C93" w:rsidP="00687C93">
      <w:pPr>
        <w:pStyle w:val="aa"/>
        <w:jc w:val="both"/>
        <w:rPr>
          <w:rFonts w:ascii="Times New Roman" w:hAnsi="Times New Roman" w:cs="Times New Roman"/>
          <w:sz w:val="28"/>
          <w:szCs w:val="28"/>
        </w:rPr>
      </w:pPr>
      <w:r w:rsidRPr="005737B5">
        <w:rPr>
          <w:rFonts w:ascii="Times New Roman" w:hAnsi="Times New Roman" w:cs="Times New Roman"/>
          <w:sz w:val="28"/>
          <w:szCs w:val="28"/>
        </w:rPr>
        <w:t xml:space="preserve">- осуществляют подготовку представлений на педагогических работников для аттестации с целью подтверждения соответствия занимаемой должности с учетом мотивированного мнения выборного органа первичной профсоюзной организации; </w:t>
      </w:r>
    </w:p>
    <w:p w:rsidR="00687C93" w:rsidRDefault="00687C93" w:rsidP="00687C93">
      <w:pPr>
        <w:pStyle w:val="aa"/>
        <w:jc w:val="both"/>
        <w:rPr>
          <w:rFonts w:ascii="Times New Roman" w:hAnsi="Times New Roman" w:cs="Times New Roman"/>
          <w:sz w:val="28"/>
          <w:szCs w:val="28"/>
        </w:rPr>
      </w:pPr>
      <w:r w:rsidRPr="005737B5">
        <w:rPr>
          <w:rFonts w:ascii="Times New Roman" w:hAnsi="Times New Roman" w:cs="Times New Roman"/>
          <w:sz w:val="28"/>
          <w:szCs w:val="28"/>
        </w:rPr>
        <w:t>- направляют педагогических работников на дополнительное профессиональное образование в случае признания его в результате аттестации не соответствующим занимаемой должности или предоставляют, по возможности, другую имеющуюся работу.</w:t>
      </w:r>
    </w:p>
    <w:p w:rsidR="00687C93" w:rsidRDefault="00687C93" w:rsidP="00687C93">
      <w:pPr>
        <w:pStyle w:val="aa"/>
        <w:jc w:val="both"/>
        <w:rPr>
          <w:rFonts w:ascii="Times New Roman" w:hAnsi="Times New Roman" w:cs="Times New Roman"/>
          <w:sz w:val="28"/>
          <w:szCs w:val="28"/>
        </w:rPr>
      </w:pPr>
      <w:r w:rsidRPr="005737B5">
        <w:rPr>
          <w:rFonts w:ascii="Times New Roman" w:hAnsi="Times New Roman" w:cs="Times New Roman"/>
          <w:sz w:val="28"/>
          <w:szCs w:val="28"/>
        </w:rPr>
        <w:t xml:space="preserve"> 4) Сроки представления педагогических работников для прохождения ими аттестации с целью подтверждения соответствия занимаемой должности определяются работодателем с учетом мотивированного мнения выборного органа первичной профсоюзной организации.</w:t>
      </w:r>
    </w:p>
    <w:p w:rsidR="00687C93" w:rsidRDefault="00687C93" w:rsidP="00687C93">
      <w:pPr>
        <w:pStyle w:val="aa"/>
        <w:jc w:val="both"/>
        <w:rPr>
          <w:rFonts w:ascii="Times New Roman" w:hAnsi="Times New Roman" w:cs="Times New Roman"/>
          <w:sz w:val="28"/>
          <w:szCs w:val="28"/>
        </w:rPr>
      </w:pPr>
      <w:r w:rsidRPr="005737B5">
        <w:rPr>
          <w:rFonts w:ascii="Times New Roman" w:hAnsi="Times New Roman" w:cs="Times New Roman"/>
          <w:sz w:val="28"/>
          <w:szCs w:val="28"/>
        </w:rPr>
        <w:lastRenderedPageBreak/>
        <w:t xml:space="preserve"> 5) Педагогическому работнику, имеющему (имевшему) высшую квалификационную категорию по одной из педагогических должностей, не может быть отказано в прохождении аттестации на высшую квалификационную категорию по другой должности, в том числе и в случае, если на высшую квалификационную категорию педагогический работник претендует впервые, не имея первой квалификационной категории по этой должности. </w:t>
      </w:r>
    </w:p>
    <w:p w:rsidR="00687C93" w:rsidRDefault="00687C93" w:rsidP="00687C93">
      <w:pPr>
        <w:pStyle w:val="aa"/>
        <w:jc w:val="both"/>
        <w:rPr>
          <w:rFonts w:ascii="Times New Roman" w:hAnsi="Times New Roman" w:cs="Times New Roman"/>
          <w:sz w:val="28"/>
          <w:szCs w:val="28"/>
        </w:rPr>
      </w:pPr>
      <w:r w:rsidRPr="005737B5">
        <w:rPr>
          <w:rFonts w:ascii="Times New Roman" w:hAnsi="Times New Roman" w:cs="Times New Roman"/>
          <w:sz w:val="28"/>
          <w:szCs w:val="28"/>
        </w:rPr>
        <w:t xml:space="preserve">6) Педагогическому работнику, имеющему более 2-х лет первую квалификационную категорию по одной из педагогических должностей, не может быть отказано в прохождении аттестации на высшую квалификационную категорию по другой должности. </w:t>
      </w:r>
    </w:p>
    <w:p w:rsidR="00687C93" w:rsidRDefault="00687C93" w:rsidP="00687C93">
      <w:pPr>
        <w:pStyle w:val="aa"/>
        <w:jc w:val="both"/>
        <w:rPr>
          <w:rFonts w:ascii="Times New Roman" w:hAnsi="Times New Roman" w:cs="Times New Roman"/>
          <w:sz w:val="28"/>
          <w:szCs w:val="28"/>
        </w:rPr>
      </w:pPr>
      <w:r w:rsidRPr="005737B5">
        <w:rPr>
          <w:rFonts w:ascii="Times New Roman" w:hAnsi="Times New Roman" w:cs="Times New Roman"/>
          <w:sz w:val="28"/>
          <w:szCs w:val="28"/>
        </w:rPr>
        <w:t>7) Педагогический работник п</w:t>
      </w:r>
      <w:r>
        <w:rPr>
          <w:rFonts w:ascii="Times New Roman" w:hAnsi="Times New Roman" w:cs="Times New Roman"/>
          <w:sz w:val="28"/>
          <w:szCs w:val="28"/>
        </w:rPr>
        <w:t xml:space="preserve">о желанию может представить в </w:t>
      </w:r>
      <w:r w:rsidRPr="005737B5">
        <w:rPr>
          <w:rFonts w:ascii="Times New Roman" w:hAnsi="Times New Roman" w:cs="Times New Roman"/>
          <w:sz w:val="28"/>
          <w:szCs w:val="28"/>
        </w:rPr>
        <w:t xml:space="preserve"> аттестационную комиссию организации не только дополнительные сведения, характеризующие его профессиональную деятельность за период с даты предыдущей аттестации (при первичной аттестации – с даты поступления на работу), но и сведения о прохождении им независимой оценки квалификации (если такая независимая оценка имела место).</w:t>
      </w:r>
    </w:p>
    <w:p w:rsidR="00687C93" w:rsidRDefault="00687C93" w:rsidP="00687C93">
      <w:pPr>
        <w:pStyle w:val="aa"/>
        <w:jc w:val="both"/>
        <w:rPr>
          <w:rFonts w:ascii="Times New Roman" w:hAnsi="Times New Roman" w:cs="Times New Roman"/>
          <w:sz w:val="28"/>
          <w:szCs w:val="28"/>
        </w:rPr>
      </w:pPr>
      <w:r w:rsidRPr="005737B5">
        <w:rPr>
          <w:rFonts w:ascii="Times New Roman" w:hAnsi="Times New Roman" w:cs="Times New Roman"/>
          <w:sz w:val="28"/>
          <w:szCs w:val="28"/>
        </w:rPr>
        <w:t xml:space="preserve"> 8) Педагогические работники, являющиеся гражданами Российской Федерации, имеющие первую или высшую квалификационную категорию, присвоенную на территории республик СССР, независимо от того, что они не проходили на территории Российской Федерации аттестацию ни на первую, ни на высшую квалификационную категорию имеют право проходить аттестацию на высшую квалификационную категорию. </w:t>
      </w:r>
    </w:p>
    <w:p w:rsidR="00687C93" w:rsidRDefault="00687C93" w:rsidP="00687C93">
      <w:pPr>
        <w:pStyle w:val="aa"/>
        <w:jc w:val="both"/>
        <w:rPr>
          <w:rFonts w:ascii="Times New Roman" w:hAnsi="Times New Roman" w:cs="Times New Roman"/>
          <w:sz w:val="28"/>
          <w:szCs w:val="28"/>
        </w:rPr>
      </w:pPr>
      <w:r w:rsidRPr="005737B5">
        <w:rPr>
          <w:rFonts w:ascii="Times New Roman" w:hAnsi="Times New Roman" w:cs="Times New Roman"/>
          <w:sz w:val="28"/>
          <w:szCs w:val="28"/>
        </w:rPr>
        <w:t xml:space="preserve">9) Оплата труда педагогических работников, являющихся гражданами Российской Федерации или претендующих на получение гражданства Российской Федерации по программе соотечественников, производится с учетом имеющейся квалификационной категории, присвоенной на территории республик СССР в пределах срока их действия, но не более чем в течение 5 лет. </w:t>
      </w:r>
    </w:p>
    <w:p w:rsidR="00687C93" w:rsidRDefault="00687C93" w:rsidP="00687C93">
      <w:pPr>
        <w:pStyle w:val="aa"/>
        <w:jc w:val="both"/>
        <w:rPr>
          <w:rFonts w:ascii="Times New Roman" w:hAnsi="Times New Roman" w:cs="Times New Roman"/>
          <w:sz w:val="28"/>
          <w:szCs w:val="28"/>
        </w:rPr>
      </w:pPr>
      <w:r w:rsidRPr="005737B5">
        <w:rPr>
          <w:rFonts w:ascii="Times New Roman" w:hAnsi="Times New Roman" w:cs="Times New Roman"/>
          <w:sz w:val="28"/>
          <w:szCs w:val="28"/>
        </w:rPr>
        <w:t xml:space="preserve">10) Оплата и регулирование труда лиц, являющихся гражданами республик СССР, или лиц без гражданства, в том числе принятых на должности педагогических работников, производится в соответствии с главой 50.1 Трудового кодекса РФ, а также положением статьи 4 Соглашения о сотрудничестве в области трудовой миграции и социальной защиты трудящихся мигрантов. </w:t>
      </w:r>
    </w:p>
    <w:p w:rsidR="00687C93" w:rsidRDefault="00687C93" w:rsidP="00687C93">
      <w:pPr>
        <w:pStyle w:val="aa"/>
        <w:jc w:val="both"/>
        <w:rPr>
          <w:rFonts w:ascii="Times New Roman" w:hAnsi="Times New Roman" w:cs="Times New Roman"/>
          <w:sz w:val="28"/>
          <w:szCs w:val="28"/>
        </w:rPr>
      </w:pPr>
      <w:r w:rsidRPr="005737B5">
        <w:rPr>
          <w:rFonts w:ascii="Times New Roman" w:hAnsi="Times New Roman" w:cs="Times New Roman"/>
          <w:sz w:val="28"/>
          <w:szCs w:val="28"/>
        </w:rPr>
        <w:t xml:space="preserve">11) Аттестационная комиссия рассматривает заявления педагогических работников о прохождении аттестации на ту же квалификационную категорию и принимает решения об установлении квалификационной категории для имеющих государственные награды, почетные звания, ведомственные знаки отличия и иные поощрения, полученные за достижения в педагогической деятельности, педагогической науке, а также положительные результаты по итогам независимой оценки квалификации, проводимой с согласия работников, при проведении профессиональных конкурсов, на основе указанных в заявлении сведений, а также с учетом </w:t>
      </w:r>
      <w:r w:rsidRPr="005737B5">
        <w:rPr>
          <w:rFonts w:ascii="Times New Roman" w:hAnsi="Times New Roman" w:cs="Times New Roman"/>
          <w:sz w:val="28"/>
          <w:szCs w:val="28"/>
        </w:rPr>
        <w:lastRenderedPageBreak/>
        <w:t xml:space="preserve">иных данных о результатах профессиональной деятельности, которые подтверждены руководителем организации и согласованы с выборным органом первичной профсоюзной организации. </w:t>
      </w:r>
    </w:p>
    <w:p w:rsidR="00687C93" w:rsidRDefault="00687C93" w:rsidP="00687C93">
      <w:pPr>
        <w:pStyle w:val="Default"/>
        <w:jc w:val="both"/>
        <w:rPr>
          <w:color w:val="auto"/>
          <w:sz w:val="28"/>
          <w:szCs w:val="28"/>
        </w:rPr>
      </w:pPr>
      <w:r w:rsidRPr="00B739C7">
        <w:rPr>
          <w:color w:val="auto"/>
          <w:sz w:val="28"/>
          <w:szCs w:val="28"/>
        </w:rPr>
        <w:t xml:space="preserve">7.6. Стороны рекомендуют работодателям предоставлять работникам – членам и экспертам Аттестационной комиссии Министерства образования Республики Башкортостан ежегодные дополнительные отпуска продолжительностью до трех календарных дней. </w:t>
      </w:r>
    </w:p>
    <w:p w:rsidR="00687C93" w:rsidRDefault="00687C93" w:rsidP="00687C93">
      <w:pPr>
        <w:pStyle w:val="aa"/>
        <w:jc w:val="both"/>
        <w:rPr>
          <w:rFonts w:ascii="Times New Roman" w:hAnsi="Times New Roman" w:cs="Times New Roman"/>
          <w:i/>
          <w:sz w:val="28"/>
          <w:szCs w:val="28"/>
        </w:rPr>
      </w:pPr>
      <w:r w:rsidRPr="005737B5">
        <w:rPr>
          <w:rFonts w:ascii="Times New Roman" w:hAnsi="Times New Roman" w:cs="Times New Roman"/>
          <w:sz w:val="28"/>
          <w:szCs w:val="28"/>
        </w:rPr>
        <w:t xml:space="preserve">7.7. Работодатели создают условия (освобождают от работы с сохранением заработной платы) для реализации права педагогических работников (по их желанию) присутствовать на заседании аттестационной комиссии. В коллективном договоре образовательной организации определяются конкретные условия реализации этого права (заявительный характер, подтверждающие документы и др.). </w:t>
      </w:r>
    </w:p>
    <w:p w:rsidR="00687C93" w:rsidRPr="005737B5" w:rsidRDefault="00687C93" w:rsidP="00687C93">
      <w:pPr>
        <w:pStyle w:val="aa"/>
        <w:jc w:val="both"/>
        <w:rPr>
          <w:rFonts w:ascii="Times New Roman" w:hAnsi="Times New Roman" w:cs="Times New Roman"/>
          <w:i/>
          <w:sz w:val="28"/>
          <w:szCs w:val="28"/>
        </w:rPr>
      </w:pPr>
      <w:r w:rsidRPr="005737B5">
        <w:rPr>
          <w:rFonts w:ascii="Times New Roman" w:hAnsi="Times New Roman" w:cs="Times New Roman"/>
          <w:sz w:val="28"/>
          <w:szCs w:val="28"/>
        </w:rPr>
        <w:t>7.8. В соответствии с Приказом Минобрнауки России от 7 апреля 2014 г. № 276 «Об утверждении Порядка проведения аттестации педагогических работников организаций, осуществляющих образовательную дея</w:t>
      </w:r>
      <w:r>
        <w:rPr>
          <w:rFonts w:ascii="Times New Roman" w:hAnsi="Times New Roman" w:cs="Times New Roman"/>
          <w:sz w:val="28"/>
          <w:szCs w:val="28"/>
        </w:rPr>
        <w:t>тельность» работодатель (иные</w:t>
      </w:r>
      <w:r w:rsidRPr="005737B5">
        <w:rPr>
          <w:rFonts w:ascii="Times New Roman" w:hAnsi="Times New Roman" w:cs="Times New Roman"/>
          <w:sz w:val="28"/>
          <w:szCs w:val="28"/>
        </w:rPr>
        <w:t xml:space="preserve"> должностные лица) не вправе препятствовать педагогическому работнику в прохождении аттестации на квалификационную категорию, в том числе отказывать в заверении показателей, внесенных в портфолио работника.</w:t>
      </w:r>
    </w:p>
    <w:p w:rsidR="00F92A5C" w:rsidRPr="00F92A5C" w:rsidRDefault="00F92A5C" w:rsidP="00F92A5C">
      <w:pPr>
        <w:pStyle w:val="aa"/>
        <w:jc w:val="both"/>
        <w:rPr>
          <w:rFonts w:ascii="Times New Roman" w:hAnsi="Times New Roman" w:cs="Times New Roman"/>
          <w:sz w:val="28"/>
          <w:szCs w:val="28"/>
        </w:rPr>
      </w:pPr>
      <w:r>
        <w:rPr>
          <w:rFonts w:ascii="Times New Roman" w:hAnsi="Times New Roman" w:cs="Times New Roman"/>
          <w:sz w:val="28"/>
          <w:szCs w:val="28"/>
        </w:rPr>
        <w:t xml:space="preserve"> 7.9. </w:t>
      </w:r>
      <w:r w:rsidRPr="00F92A5C">
        <w:rPr>
          <w:rFonts w:ascii="Times New Roman" w:hAnsi="Times New Roman" w:cs="Times New Roman"/>
          <w:sz w:val="28"/>
          <w:szCs w:val="28"/>
        </w:rPr>
        <w:t xml:space="preserve">Аттестация кандидата на должность руководящего работника проводится в целях подтверждения соответствия занимаемой им должности на основе </w:t>
      </w:r>
      <w:r w:rsidR="006B5D5B" w:rsidRPr="00F92A5C">
        <w:rPr>
          <w:rFonts w:ascii="Times New Roman" w:hAnsi="Times New Roman" w:cs="Times New Roman"/>
          <w:sz w:val="28"/>
          <w:szCs w:val="28"/>
        </w:rPr>
        <w:t>оценки профессиональной</w:t>
      </w:r>
      <w:r w:rsidRPr="00F92A5C">
        <w:rPr>
          <w:rFonts w:ascii="Times New Roman" w:hAnsi="Times New Roman" w:cs="Times New Roman"/>
          <w:sz w:val="28"/>
          <w:szCs w:val="28"/>
        </w:rPr>
        <w:t xml:space="preserve"> деятельности и по желанию руководящего работника в целях установления квалификационной категории.</w:t>
      </w:r>
    </w:p>
    <w:p w:rsidR="00F92A5C" w:rsidRPr="00F92A5C" w:rsidRDefault="00F92A5C" w:rsidP="00F92A5C">
      <w:pPr>
        <w:pStyle w:val="aa"/>
        <w:jc w:val="both"/>
        <w:rPr>
          <w:rFonts w:ascii="Times New Roman" w:hAnsi="Times New Roman" w:cs="Times New Roman"/>
          <w:sz w:val="28"/>
          <w:szCs w:val="28"/>
        </w:rPr>
      </w:pPr>
      <w:r>
        <w:rPr>
          <w:rFonts w:ascii="Times New Roman" w:hAnsi="Times New Roman" w:cs="Times New Roman"/>
          <w:sz w:val="28"/>
          <w:szCs w:val="28"/>
        </w:rPr>
        <w:t xml:space="preserve"> 7.9.1.</w:t>
      </w:r>
      <w:r w:rsidRPr="00F92A5C">
        <w:rPr>
          <w:rFonts w:ascii="Times New Roman" w:hAnsi="Times New Roman" w:cs="Times New Roman"/>
          <w:sz w:val="28"/>
          <w:szCs w:val="28"/>
        </w:rPr>
        <w:t xml:space="preserve"> Основными задачами проведения аттестации являются:</w:t>
      </w:r>
    </w:p>
    <w:p w:rsidR="00F92A5C" w:rsidRPr="00F92A5C" w:rsidRDefault="00F92A5C" w:rsidP="00F92A5C">
      <w:pPr>
        <w:pStyle w:val="aa"/>
        <w:numPr>
          <w:ilvl w:val="0"/>
          <w:numId w:val="2"/>
        </w:numPr>
        <w:jc w:val="both"/>
        <w:rPr>
          <w:rFonts w:ascii="Times New Roman" w:hAnsi="Times New Roman" w:cs="Times New Roman"/>
          <w:sz w:val="28"/>
          <w:szCs w:val="28"/>
        </w:rPr>
      </w:pPr>
      <w:r w:rsidRPr="00F92A5C">
        <w:rPr>
          <w:rFonts w:ascii="Times New Roman" w:hAnsi="Times New Roman" w:cs="Times New Roman"/>
          <w:sz w:val="28"/>
          <w:szCs w:val="28"/>
        </w:rPr>
        <w:t>объективная оценка уровня компетентности кандидатов на должности руководящих работников и возможностей эффективного осуществления ими управленческой деятельности;</w:t>
      </w:r>
    </w:p>
    <w:p w:rsidR="00F92A5C" w:rsidRPr="00F92A5C" w:rsidRDefault="00F92A5C" w:rsidP="00F92A5C">
      <w:pPr>
        <w:pStyle w:val="aa"/>
        <w:numPr>
          <w:ilvl w:val="0"/>
          <w:numId w:val="2"/>
        </w:numPr>
        <w:jc w:val="both"/>
        <w:rPr>
          <w:rFonts w:ascii="Times New Roman" w:hAnsi="Times New Roman" w:cs="Times New Roman"/>
          <w:sz w:val="28"/>
          <w:szCs w:val="28"/>
        </w:rPr>
      </w:pPr>
      <w:r w:rsidRPr="00F92A5C">
        <w:rPr>
          <w:rFonts w:ascii="Times New Roman" w:hAnsi="Times New Roman" w:cs="Times New Roman"/>
          <w:sz w:val="28"/>
          <w:szCs w:val="28"/>
        </w:rPr>
        <w:t>подтверждение соответствия уровня квалификации руководящих работников квалификационным требованиям, предъявляемым к должностям, стимулирование их личностного и профессионального роста.</w:t>
      </w:r>
    </w:p>
    <w:p w:rsidR="00F92A5C" w:rsidRPr="00F92A5C" w:rsidRDefault="00F92A5C" w:rsidP="00F92A5C">
      <w:pPr>
        <w:pStyle w:val="aa"/>
        <w:jc w:val="both"/>
        <w:rPr>
          <w:rFonts w:ascii="Times New Roman" w:hAnsi="Times New Roman" w:cs="Times New Roman"/>
          <w:sz w:val="28"/>
          <w:szCs w:val="28"/>
        </w:rPr>
      </w:pPr>
      <w:r>
        <w:rPr>
          <w:rFonts w:ascii="Times New Roman" w:hAnsi="Times New Roman" w:cs="Times New Roman"/>
          <w:sz w:val="28"/>
          <w:szCs w:val="28"/>
        </w:rPr>
        <w:t>7</w:t>
      </w:r>
      <w:r w:rsidRPr="00F92A5C">
        <w:rPr>
          <w:rFonts w:ascii="Times New Roman" w:hAnsi="Times New Roman" w:cs="Times New Roman"/>
          <w:sz w:val="28"/>
          <w:szCs w:val="28"/>
        </w:rPr>
        <w:t>.</w:t>
      </w:r>
      <w:r>
        <w:rPr>
          <w:rFonts w:ascii="Times New Roman" w:hAnsi="Times New Roman" w:cs="Times New Roman"/>
          <w:sz w:val="28"/>
          <w:szCs w:val="28"/>
        </w:rPr>
        <w:t>10</w:t>
      </w:r>
      <w:r w:rsidRPr="00F92A5C">
        <w:rPr>
          <w:rFonts w:ascii="Times New Roman" w:hAnsi="Times New Roman" w:cs="Times New Roman"/>
          <w:sz w:val="28"/>
          <w:szCs w:val="28"/>
        </w:rPr>
        <w:t>. Профессиональная деятельность кандидата на должности руководящих работников оценивается на основе определения их соответствия установленным квалификационным требованиям, их компетентности в решении поставленных перед соответствующими учреждениями задач, знания законодательства Российской Федерации и Республики Башкортостан, в том числе в сфере профессиональной деятельности.</w:t>
      </w:r>
    </w:p>
    <w:p w:rsidR="00F92A5C" w:rsidRPr="00F92A5C" w:rsidRDefault="00F92A5C" w:rsidP="00F92A5C">
      <w:pPr>
        <w:pStyle w:val="aa"/>
        <w:jc w:val="both"/>
        <w:rPr>
          <w:rFonts w:ascii="Times New Roman" w:hAnsi="Times New Roman" w:cs="Times New Roman"/>
          <w:sz w:val="28"/>
          <w:szCs w:val="28"/>
        </w:rPr>
      </w:pPr>
      <w:r>
        <w:rPr>
          <w:rFonts w:ascii="Times New Roman" w:hAnsi="Times New Roman" w:cs="Times New Roman"/>
          <w:sz w:val="28"/>
          <w:szCs w:val="28"/>
        </w:rPr>
        <w:t>7</w:t>
      </w:r>
      <w:r w:rsidRPr="00F92A5C">
        <w:rPr>
          <w:rFonts w:ascii="Times New Roman" w:hAnsi="Times New Roman" w:cs="Times New Roman"/>
          <w:sz w:val="28"/>
          <w:szCs w:val="28"/>
        </w:rPr>
        <w:t>.</w:t>
      </w:r>
      <w:r>
        <w:rPr>
          <w:rFonts w:ascii="Times New Roman" w:hAnsi="Times New Roman" w:cs="Times New Roman"/>
          <w:sz w:val="28"/>
          <w:szCs w:val="28"/>
        </w:rPr>
        <w:t>11</w:t>
      </w:r>
      <w:r w:rsidRPr="00F92A5C">
        <w:rPr>
          <w:rFonts w:ascii="Times New Roman" w:hAnsi="Times New Roman" w:cs="Times New Roman"/>
          <w:sz w:val="28"/>
          <w:szCs w:val="28"/>
        </w:rPr>
        <w:t>. Критериями оценки профессиональной деятельности руководителя муниципального образовательного учреждения являются:</w:t>
      </w:r>
    </w:p>
    <w:p w:rsidR="00F92A5C" w:rsidRPr="00F92A5C" w:rsidRDefault="00F92A5C" w:rsidP="00F92A5C">
      <w:pPr>
        <w:pStyle w:val="aa"/>
        <w:numPr>
          <w:ilvl w:val="0"/>
          <w:numId w:val="11"/>
        </w:numPr>
        <w:jc w:val="both"/>
        <w:rPr>
          <w:rFonts w:ascii="Times New Roman" w:hAnsi="Times New Roman" w:cs="Times New Roman"/>
          <w:sz w:val="28"/>
          <w:szCs w:val="28"/>
        </w:rPr>
      </w:pPr>
      <w:r w:rsidRPr="00F92A5C">
        <w:rPr>
          <w:rFonts w:ascii="Times New Roman" w:hAnsi="Times New Roman" w:cs="Times New Roman"/>
          <w:sz w:val="28"/>
          <w:szCs w:val="28"/>
        </w:rPr>
        <w:t xml:space="preserve">соответствие фактически выполняемых обязанностей и их квалификации требованиям квалификационной характеристики; </w:t>
      </w:r>
    </w:p>
    <w:p w:rsidR="00F92A5C" w:rsidRPr="00F92A5C" w:rsidRDefault="00F92A5C" w:rsidP="00F92A5C">
      <w:pPr>
        <w:pStyle w:val="aa"/>
        <w:numPr>
          <w:ilvl w:val="0"/>
          <w:numId w:val="11"/>
        </w:numPr>
        <w:jc w:val="both"/>
        <w:rPr>
          <w:rFonts w:ascii="Times New Roman" w:hAnsi="Times New Roman" w:cs="Times New Roman"/>
          <w:sz w:val="28"/>
          <w:szCs w:val="28"/>
        </w:rPr>
      </w:pPr>
      <w:r w:rsidRPr="00F92A5C">
        <w:rPr>
          <w:rFonts w:ascii="Times New Roman" w:hAnsi="Times New Roman" w:cs="Times New Roman"/>
          <w:sz w:val="28"/>
          <w:szCs w:val="28"/>
        </w:rPr>
        <w:lastRenderedPageBreak/>
        <w:t>владение современными образовательными технологиями и методиками;</w:t>
      </w:r>
    </w:p>
    <w:p w:rsidR="00F92A5C" w:rsidRPr="00F92A5C" w:rsidRDefault="00F92A5C" w:rsidP="00F92A5C">
      <w:pPr>
        <w:pStyle w:val="aa"/>
        <w:numPr>
          <w:ilvl w:val="0"/>
          <w:numId w:val="11"/>
        </w:numPr>
        <w:jc w:val="both"/>
        <w:rPr>
          <w:rFonts w:ascii="Times New Roman" w:hAnsi="Times New Roman" w:cs="Times New Roman"/>
          <w:sz w:val="28"/>
          <w:szCs w:val="28"/>
        </w:rPr>
      </w:pPr>
      <w:r w:rsidRPr="00F92A5C">
        <w:rPr>
          <w:rFonts w:ascii="Times New Roman" w:hAnsi="Times New Roman" w:cs="Times New Roman"/>
          <w:sz w:val="28"/>
          <w:szCs w:val="28"/>
        </w:rPr>
        <w:t xml:space="preserve">стабильные показатели участия образовательного учреждения в различных программах и проектах; </w:t>
      </w:r>
    </w:p>
    <w:p w:rsidR="00F92A5C" w:rsidRDefault="00F92A5C" w:rsidP="00F92A5C">
      <w:pPr>
        <w:pStyle w:val="aa"/>
        <w:numPr>
          <w:ilvl w:val="0"/>
          <w:numId w:val="11"/>
        </w:numPr>
        <w:jc w:val="both"/>
        <w:rPr>
          <w:rFonts w:ascii="Times New Roman" w:hAnsi="Times New Roman" w:cs="Times New Roman"/>
          <w:sz w:val="28"/>
          <w:szCs w:val="28"/>
        </w:rPr>
      </w:pPr>
      <w:r w:rsidRPr="00F92A5C">
        <w:rPr>
          <w:rFonts w:ascii="Times New Roman" w:hAnsi="Times New Roman" w:cs="Times New Roman"/>
          <w:sz w:val="28"/>
          <w:szCs w:val="28"/>
        </w:rPr>
        <w:t>обеспечение соблюдения требований, предъявляемых к условиям образовательного процесса, образовательным программам, результатам деятельности образовательного учреждения; к качеству образования;</w:t>
      </w:r>
    </w:p>
    <w:p w:rsidR="00F92A5C" w:rsidRPr="00001621" w:rsidRDefault="00001621" w:rsidP="00F92A5C">
      <w:pPr>
        <w:pStyle w:val="aa"/>
        <w:numPr>
          <w:ilvl w:val="0"/>
          <w:numId w:val="11"/>
        </w:numPr>
        <w:jc w:val="both"/>
        <w:rPr>
          <w:rFonts w:ascii="Times New Roman" w:hAnsi="Times New Roman" w:cs="Times New Roman"/>
          <w:color w:val="FF0000"/>
          <w:sz w:val="28"/>
          <w:szCs w:val="28"/>
        </w:rPr>
      </w:pPr>
      <w:r w:rsidRPr="00001621">
        <w:rPr>
          <w:rFonts w:ascii="Times New Roman" w:hAnsi="Times New Roman" w:cs="Times New Roman"/>
          <w:sz w:val="28"/>
          <w:szCs w:val="28"/>
        </w:rPr>
        <w:t xml:space="preserve">знание </w:t>
      </w:r>
      <w:r w:rsidR="00F92A5C" w:rsidRPr="00001621">
        <w:rPr>
          <w:rFonts w:ascii="Times New Roman" w:hAnsi="Times New Roman" w:cs="Times New Roman"/>
          <w:sz w:val="28"/>
          <w:szCs w:val="28"/>
        </w:rPr>
        <w:t>законодательства Российской Федерации и Республики Башкортостан в сфере профессиональной деятельности.</w:t>
      </w:r>
    </w:p>
    <w:p w:rsidR="00F92A5C" w:rsidRPr="00F92A5C" w:rsidRDefault="00F92A5C" w:rsidP="00F92A5C">
      <w:pPr>
        <w:pStyle w:val="aa"/>
        <w:jc w:val="both"/>
        <w:rPr>
          <w:rFonts w:ascii="Times New Roman" w:hAnsi="Times New Roman" w:cs="Times New Roman"/>
          <w:sz w:val="28"/>
          <w:szCs w:val="28"/>
        </w:rPr>
      </w:pPr>
      <w:r w:rsidRPr="00F92A5C">
        <w:rPr>
          <w:rFonts w:ascii="Times New Roman" w:hAnsi="Times New Roman" w:cs="Times New Roman"/>
          <w:sz w:val="28"/>
          <w:szCs w:val="28"/>
        </w:rPr>
        <w:t>Основными принципами проведения аттестации являются коллегиальность, гласность, открытость, обеспечивающие объективное отношение к педагогическим работникам, недопустимость дискриминации при проведении аттестации.</w:t>
      </w:r>
    </w:p>
    <w:p w:rsidR="00687C93" w:rsidRPr="00F92A5C" w:rsidRDefault="00687C93" w:rsidP="00F92A5C">
      <w:pPr>
        <w:pStyle w:val="aa"/>
        <w:jc w:val="both"/>
        <w:rPr>
          <w:rFonts w:ascii="Times New Roman" w:hAnsi="Times New Roman" w:cs="Times New Roman"/>
          <w:i/>
          <w:sz w:val="28"/>
          <w:szCs w:val="28"/>
        </w:rPr>
      </w:pPr>
    </w:p>
    <w:p w:rsidR="00C04F7D" w:rsidRDefault="00C04F7D" w:rsidP="00687C93">
      <w:pPr>
        <w:pStyle w:val="aa"/>
        <w:jc w:val="both"/>
        <w:rPr>
          <w:rFonts w:ascii="Times New Roman" w:hAnsi="Times New Roman" w:cs="Times New Roman"/>
          <w:i/>
          <w:sz w:val="28"/>
          <w:szCs w:val="28"/>
        </w:rPr>
      </w:pPr>
    </w:p>
    <w:p w:rsidR="002A7256" w:rsidRPr="00DB45CC" w:rsidRDefault="002A7256" w:rsidP="002A7256">
      <w:pPr>
        <w:pStyle w:val="Default"/>
        <w:jc w:val="center"/>
        <w:rPr>
          <w:b/>
          <w:bCs/>
          <w:color w:val="auto"/>
          <w:sz w:val="28"/>
          <w:szCs w:val="28"/>
        </w:rPr>
      </w:pPr>
      <w:r w:rsidRPr="00DB45CC">
        <w:rPr>
          <w:b/>
          <w:bCs/>
          <w:color w:val="auto"/>
          <w:sz w:val="28"/>
          <w:szCs w:val="28"/>
        </w:rPr>
        <w:t>8. ОХРАНА ТРУДА И ЗДОРОВЬЯ</w:t>
      </w:r>
    </w:p>
    <w:p w:rsidR="002A7256" w:rsidRPr="00633B3A" w:rsidRDefault="002A7256" w:rsidP="002A7256">
      <w:pPr>
        <w:pStyle w:val="Default"/>
        <w:jc w:val="both"/>
        <w:rPr>
          <w:color w:val="FF0000"/>
          <w:sz w:val="28"/>
          <w:szCs w:val="28"/>
        </w:rPr>
      </w:pPr>
    </w:p>
    <w:p w:rsidR="002A7256" w:rsidRPr="00B739C7" w:rsidRDefault="002A7256" w:rsidP="002A7256">
      <w:pPr>
        <w:pStyle w:val="Default"/>
        <w:jc w:val="both"/>
        <w:rPr>
          <w:color w:val="auto"/>
          <w:sz w:val="28"/>
          <w:szCs w:val="28"/>
        </w:rPr>
      </w:pPr>
      <w:r w:rsidRPr="00B739C7">
        <w:rPr>
          <w:color w:val="auto"/>
          <w:sz w:val="28"/>
          <w:szCs w:val="28"/>
        </w:rPr>
        <w:t xml:space="preserve">8.1. Стороны Соглашения рассматривают охрану труда и здоровья работников образования в качестве одного из приоритетных направлений деятельности. </w:t>
      </w:r>
    </w:p>
    <w:p w:rsidR="002A7256" w:rsidRPr="00033514" w:rsidRDefault="002A7256" w:rsidP="002A7256">
      <w:pPr>
        <w:pStyle w:val="Default"/>
        <w:jc w:val="both"/>
        <w:rPr>
          <w:color w:val="auto"/>
          <w:sz w:val="28"/>
          <w:szCs w:val="28"/>
        </w:rPr>
      </w:pPr>
      <w:r w:rsidRPr="00033514">
        <w:rPr>
          <w:color w:val="auto"/>
          <w:sz w:val="28"/>
          <w:szCs w:val="28"/>
        </w:rPr>
        <w:t>Обеспечивают:</w:t>
      </w:r>
    </w:p>
    <w:p w:rsidR="002A7256" w:rsidRPr="00B739C7" w:rsidRDefault="00C04F7D" w:rsidP="002A7256">
      <w:pPr>
        <w:pStyle w:val="Default"/>
        <w:numPr>
          <w:ilvl w:val="0"/>
          <w:numId w:val="3"/>
        </w:numPr>
        <w:tabs>
          <w:tab w:val="left" w:pos="426"/>
        </w:tabs>
        <w:ind w:left="0" w:firstLine="0"/>
        <w:jc w:val="both"/>
        <w:rPr>
          <w:color w:val="auto"/>
          <w:sz w:val="28"/>
          <w:szCs w:val="28"/>
        </w:rPr>
      </w:pPr>
      <w:r w:rsidRPr="00B739C7">
        <w:rPr>
          <w:color w:val="auto"/>
          <w:sz w:val="28"/>
          <w:szCs w:val="28"/>
        </w:rPr>
        <w:t>Ф</w:t>
      </w:r>
      <w:r w:rsidR="002A7256" w:rsidRPr="00B739C7">
        <w:rPr>
          <w:color w:val="auto"/>
          <w:sz w:val="28"/>
          <w:szCs w:val="28"/>
        </w:rPr>
        <w:t>ункционировани</w:t>
      </w:r>
      <w:r w:rsidR="002A7256" w:rsidRPr="00033514">
        <w:rPr>
          <w:color w:val="auto"/>
          <w:sz w:val="28"/>
          <w:szCs w:val="28"/>
        </w:rPr>
        <w:t>е</w:t>
      </w:r>
      <w:r w:rsidR="00001621">
        <w:rPr>
          <w:color w:val="auto"/>
          <w:sz w:val="28"/>
          <w:szCs w:val="28"/>
        </w:rPr>
        <w:t xml:space="preserve"> </w:t>
      </w:r>
      <w:r w:rsidR="002A7256" w:rsidRPr="00B739C7">
        <w:rPr>
          <w:color w:val="auto"/>
          <w:sz w:val="28"/>
          <w:szCs w:val="28"/>
        </w:rPr>
        <w:t xml:space="preserve">системы управления охраной труда и обеспечением безопасности образовательного процесса в соответствии с Рекомендациями Минобрнауки России 25.08.2015г. №12-1077 и примерными положениями о СУОТ дошкольной, общеобразовательной организаций и организации дополнительного образования, утвержденными постановлениями Исполкома Общероссийского Профсоюза образования; </w:t>
      </w:r>
    </w:p>
    <w:p w:rsidR="002A7256" w:rsidRPr="00033514" w:rsidRDefault="002A7256" w:rsidP="002A7256">
      <w:pPr>
        <w:pStyle w:val="Default"/>
        <w:numPr>
          <w:ilvl w:val="0"/>
          <w:numId w:val="3"/>
        </w:numPr>
        <w:tabs>
          <w:tab w:val="left" w:pos="426"/>
        </w:tabs>
        <w:ind w:left="0" w:firstLine="0"/>
        <w:jc w:val="both"/>
        <w:rPr>
          <w:color w:val="auto"/>
          <w:sz w:val="28"/>
          <w:szCs w:val="28"/>
        </w:rPr>
      </w:pPr>
      <w:r w:rsidRPr="00033514">
        <w:rPr>
          <w:color w:val="auto"/>
          <w:sz w:val="28"/>
          <w:szCs w:val="28"/>
        </w:rPr>
        <w:t xml:space="preserve">реализацию норм трудового законодательства в части обеспечения за счет средств работодателя прохождения работниками обязательных предварительных (при поступлении на работу), периодических (в течение трудовой деятельности) медицинских осмотров, психиатрического освидетельствования, профессиональной гигиенической подготовки (санитарный минимум) и специальной оценки условий труда, выдачи работникам личных медицинских книжек, внеочередных медицинских осмотров (обследований) работников в соответствии с медицинскими рекомендациями с сохранением за ними места работы и среднего заработка на время прохождения указанных медицинских осмотров; </w:t>
      </w:r>
    </w:p>
    <w:p w:rsidR="002A7256" w:rsidRPr="00033514" w:rsidRDefault="002A7256" w:rsidP="002A7256">
      <w:pPr>
        <w:pStyle w:val="Default"/>
        <w:numPr>
          <w:ilvl w:val="0"/>
          <w:numId w:val="3"/>
        </w:numPr>
        <w:tabs>
          <w:tab w:val="left" w:pos="426"/>
        </w:tabs>
        <w:ind w:left="0" w:firstLine="0"/>
        <w:jc w:val="both"/>
        <w:rPr>
          <w:color w:val="auto"/>
          <w:sz w:val="28"/>
          <w:szCs w:val="28"/>
        </w:rPr>
      </w:pPr>
      <w:r w:rsidRPr="00033514">
        <w:rPr>
          <w:color w:val="auto"/>
          <w:sz w:val="28"/>
          <w:szCs w:val="28"/>
        </w:rPr>
        <w:t xml:space="preserve">обучение педагогических работников навыкам оказания первой помощи за счет средств работодателя в целях реализации ст. 41. Федерального закона от 29.12.2012 г. №273-ФЗ «Об образовании в Российской Федерации»; </w:t>
      </w:r>
    </w:p>
    <w:p w:rsidR="002A7256" w:rsidRPr="00033514" w:rsidRDefault="002A7256" w:rsidP="002A7256">
      <w:pPr>
        <w:pStyle w:val="Default"/>
        <w:numPr>
          <w:ilvl w:val="0"/>
          <w:numId w:val="3"/>
        </w:numPr>
        <w:tabs>
          <w:tab w:val="left" w:pos="426"/>
        </w:tabs>
        <w:ind w:left="0" w:firstLine="0"/>
        <w:jc w:val="both"/>
        <w:rPr>
          <w:color w:val="auto"/>
          <w:sz w:val="28"/>
          <w:szCs w:val="28"/>
        </w:rPr>
      </w:pPr>
      <w:r w:rsidRPr="00033514">
        <w:rPr>
          <w:color w:val="auto"/>
          <w:sz w:val="28"/>
          <w:szCs w:val="28"/>
        </w:rPr>
        <w:t xml:space="preserve">создание служб охраны труда или введение должности специалиста по охране труда в соответствии со ст. 217 ТК РФ; </w:t>
      </w:r>
    </w:p>
    <w:p w:rsidR="002A7256" w:rsidRPr="00033514" w:rsidRDefault="002A7256" w:rsidP="002A7256">
      <w:pPr>
        <w:pStyle w:val="Default"/>
        <w:numPr>
          <w:ilvl w:val="0"/>
          <w:numId w:val="3"/>
        </w:numPr>
        <w:tabs>
          <w:tab w:val="left" w:pos="426"/>
        </w:tabs>
        <w:ind w:left="0" w:firstLine="0"/>
        <w:jc w:val="both"/>
        <w:rPr>
          <w:color w:val="auto"/>
          <w:sz w:val="28"/>
          <w:szCs w:val="28"/>
        </w:rPr>
      </w:pPr>
      <w:r w:rsidRPr="00B739C7">
        <w:rPr>
          <w:color w:val="auto"/>
          <w:sz w:val="28"/>
          <w:szCs w:val="28"/>
        </w:rPr>
        <w:t xml:space="preserve">в рамках национального проекта «Здоровье» за счет средств федерального бюджета </w:t>
      </w:r>
      <w:r w:rsidRPr="00033514">
        <w:rPr>
          <w:color w:val="auto"/>
          <w:sz w:val="28"/>
          <w:szCs w:val="28"/>
        </w:rPr>
        <w:t xml:space="preserve">организацию дополнительной диспансеризации </w:t>
      </w:r>
      <w:r w:rsidRPr="00033514">
        <w:rPr>
          <w:color w:val="auto"/>
          <w:sz w:val="28"/>
          <w:szCs w:val="28"/>
        </w:rPr>
        <w:lastRenderedPageBreak/>
        <w:t xml:space="preserve">работающих граждан в соответствии с требованиями Федерального закона «Об обязательном медицинском страховании в Российской Федерации» от 29.11.2010 г. № 326-ФЗ; </w:t>
      </w:r>
    </w:p>
    <w:p w:rsidR="002A7256" w:rsidRPr="00B739C7" w:rsidRDefault="002A7256" w:rsidP="002A7256">
      <w:pPr>
        <w:pStyle w:val="Default"/>
        <w:numPr>
          <w:ilvl w:val="0"/>
          <w:numId w:val="3"/>
        </w:numPr>
        <w:tabs>
          <w:tab w:val="left" w:pos="426"/>
        </w:tabs>
        <w:ind w:left="0" w:firstLine="0"/>
        <w:jc w:val="both"/>
        <w:rPr>
          <w:color w:val="auto"/>
          <w:sz w:val="28"/>
          <w:szCs w:val="28"/>
        </w:rPr>
      </w:pPr>
      <w:r w:rsidRPr="00033514">
        <w:rPr>
          <w:color w:val="auto"/>
          <w:sz w:val="28"/>
          <w:szCs w:val="28"/>
        </w:rPr>
        <w:t>создание и эффективную деятельность в трудовых коллективах на паритетных началах комитетов (комиссий) по охране труда, выборы уполномоченных (доверенных) лиц по охране труда профкомов во всех организациях образования, их обучение и создание необходимых условий для выполнения общественно значимой работы</w:t>
      </w:r>
      <w:r w:rsidRPr="00B739C7">
        <w:rPr>
          <w:color w:val="auto"/>
          <w:sz w:val="28"/>
          <w:szCs w:val="28"/>
        </w:rPr>
        <w:t xml:space="preserve">; </w:t>
      </w:r>
    </w:p>
    <w:p w:rsidR="002A7256" w:rsidRDefault="002A7256" w:rsidP="002A7256">
      <w:pPr>
        <w:pStyle w:val="Default"/>
        <w:numPr>
          <w:ilvl w:val="0"/>
          <w:numId w:val="3"/>
        </w:numPr>
        <w:tabs>
          <w:tab w:val="left" w:pos="426"/>
        </w:tabs>
        <w:ind w:left="0" w:firstLine="0"/>
        <w:jc w:val="both"/>
        <w:rPr>
          <w:color w:val="auto"/>
          <w:sz w:val="28"/>
          <w:szCs w:val="28"/>
        </w:rPr>
      </w:pPr>
      <w:r w:rsidRPr="00B739C7">
        <w:rPr>
          <w:color w:val="auto"/>
          <w:sz w:val="28"/>
          <w:szCs w:val="28"/>
        </w:rPr>
        <w:t>рассмотрени</w:t>
      </w:r>
      <w:r w:rsidRPr="00033514">
        <w:rPr>
          <w:color w:val="auto"/>
          <w:sz w:val="28"/>
          <w:szCs w:val="28"/>
        </w:rPr>
        <w:t>е</w:t>
      </w:r>
      <w:r w:rsidRPr="00B739C7">
        <w:rPr>
          <w:color w:val="auto"/>
          <w:sz w:val="28"/>
          <w:szCs w:val="28"/>
        </w:rPr>
        <w:t xml:space="preserve"> вопросов соблюдения трудового законодательства по охране труда на заседаниях муниципальной межведомственной комиссии по охране труда городского округа город </w:t>
      </w:r>
      <w:r w:rsidR="006B5D5B">
        <w:rPr>
          <w:color w:val="auto"/>
          <w:sz w:val="28"/>
          <w:szCs w:val="28"/>
        </w:rPr>
        <w:t>Кумертау</w:t>
      </w:r>
      <w:r w:rsidRPr="00B739C7">
        <w:rPr>
          <w:color w:val="auto"/>
          <w:sz w:val="28"/>
          <w:szCs w:val="28"/>
        </w:rPr>
        <w:t xml:space="preserve"> Республики Башкортостан. </w:t>
      </w:r>
    </w:p>
    <w:p w:rsidR="002A7256" w:rsidRPr="00C04F7D" w:rsidRDefault="002A7256" w:rsidP="002A7256">
      <w:pPr>
        <w:pStyle w:val="Default"/>
        <w:numPr>
          <w:ilvl w:val="0"/>
          <w:numId w:val="3"/>
        </w:numPr>
        <w:tabs>
          <w:tab w:val="left" w:pos="426"/>
        </w:tabs>
        <w:ind w:left="0" w:firstLine="0"/>
        <w:jc w:val="both"/>
        <w:rPr>
          <w:color w:val="auto"/>
          <w:sz w:val="28"/>
          <w:szCs w:val="28"/>
        </w:rPr>
      </w:pPr>
      <w:r w:rsidRPr="00C04F7D">
        <w:rPr>
          <w:color w:val="auto"/>
          <w:sz w:val="28"/>
          <w:szCs w:val="28"/>
        </w:rPr>
        <w:t xml:space="preserve">ежегодное заключение, до принятия бюджета, соглашения между Администрацией городского округа город </w:t>
      </w:r>
      <w:r w:rsidR="006B5D5B">
        <w:rPr>
          <w:color w:val="auto"/>
          <w:sz w:val="28"/>
          <w:szCs w:val="28"/>
        </w:rPr>
        <w:t>Кумертау</w:t>
      </w:r>
      <w:r w:rsidRPr="00C04F7D">
        <w:rPr>
          <w:color w:val="auto"/>
          <w:sz w:val="28"/>
          <w:szCs w:val="28"/>
        </w:rPr>
        <w:t xml:space="preserve"> и </w:t>
      </w:r>
      <w:r w:rsidR="00C04F7D" w:rsidRPr="00C04F7D">
        <w:rPr>
          <w:color w:val="auto"/>
          <w:sz w:val="28"/>
          <w:szCs w:val="28"/>
        </w:rPr>
        <w:t>гор</w:t>
      </w:r>
      <w:r w:rsidRPr="00C04F7D">
        <w:rPr>
          <w:color w:val="auto"/>
          <w:sz w:val="28"/>
          <w:szCs w:val="28"/>
        </w:rPr>
        <w:t>комом Профсоюза по финансированию мероприятий по охране труда</w:t>
      </w:r>
      <w:r w:rsidR="00C04F7D">
        <w:rPr>
          <w:color w:val="auto"/>
          <w:sz w:val="28"/>
          <w:szCs w:val="28"/>
        </w:rPr>
        <w:t xml:space="preserve"> в образовательных организациях.</w:t>
      </w:r>
    </w:p>
    <w:p w:rsidR="002A7256" w:rsidRDefault="002A7256" w:rsidP="002A7256">
      <w:pPr>
        <w:pStyle w:val="Default"/>
        <w:jc w:val="both"/>
        <w:rPr>
          <w:color w:val="auto"/>
          <w:sz w:val="28"/>
          <w:szCs w:val="28"/>
        </w:rPr>
      </w:pPr>
      <w:r w:rsidRPr="00B739C7">
        <w:rPr>
          <w:color w:val="auto"/>
          <w:sz w:val="28"/>
          <w:szCs w:val="28"/>
        </w:rPr>
        <w:t xml:space="preserve">8.2. Администрация, Управление образования в пределах своих полномочий: </w:t>
      </w:r>
    </w:p>
    <w:p w:rsidR="002A7256" w:rsidRPr="00B739C7" w:rsidRDefault="0031289B" w:rsidP="002A7256">
      <w:pPr>
        <w:pStyle w:val="Default"/>
        <w:jc w:val="both"/>
        <w:rPr>
          <w:color w:val="auto"/>
          <w:sz w:val="28"/>
          <w:szCs w:val="28"/>
        </w:rPr>
      </w:pPr>
      <w:r>
        <w:rPr>
          <w:color w:val="auto"/>
          <w:sz w:val="28"/>
          <w:szCs w:val="28"/>
        </w:rPr>
        <w:t xml:space="preserve">1) </w:t>
      </w:r>
      <w:r w:rsidR="002A7256" w:rsidRPr="00B739C7">
        <w:rPr>
          <w:color w:val="auto"/>
          <w:sz w:val="28"/>
          <w:szCs w:val="28"/>
        </w:rPr>
        <w:t xml:space="preserve">Определяют основные направления охраны труда и выделяют средства на: </w:t>
      </w:r>
    </w:p>
    <w:p w:rsidR="002A7256" w:rsidRPr="00B739C7" w:rsidRDefault="002A7256" w:rsidP="002A7256">
      <w:pPr>
        <w:pStyle w:val="Default"/>
        <w:numPr>
          <w:ilvl w:val="0"/>
          <w:numId w:val="4"/>
        </w:numPr>
        <w:tabs>
          <w:tab w:val="left" w:pos="426"/>
        </w:tabs>
        <w:ind w:left="0" w:firstLine="0"/>
        <w:jc w:val="both"/>
        <w:rPr>
          <w:color w:val="auto"/>
          <w:sz w:val="28"/>
          <w:szCs w:val="28"/>
        </w:rPr>
      </w:pPr>
      <w:r w:rsidRPr="00B739C7">
        <w:rPr>
          <w:color w:val="auto"/>
          <w:sz w:val="28"/>
          <w:szCs w:val="28"/>
        </w:rPr>
        <w:t xml:space="preserve">создание службы охраны труда или введение специалиста по охране труда в соответствии с ст. 217 ТК РФ; </w:t>
      </w:r>
    </w:p>
    <w:p w:rsidR="002A7256" w:rsidRPr="00B739C7" w:rsidRDefault="002A7256" w:rsidP="002A7256">
      <w:pPr>
        <w:pStyle w:val="Default"/>
        <w:numPr>
          <w:ilvl w:val="0"/>
          <w:numId w:val="4"/>
        </w:numPr>
        <w:tabs>
          <w:tab w:val="left" w:pos="426"/>
        </w:tabs>
        <w:ind w:left="0" w:firstLine="0"/>
        <w:jc w:val="both"/>
        <w:rPr>
          <w:color w:val="auto"/>
          <w:sz w:val="28"/>
          <w:szCs w:val="28"/>
        </w:rPr>
      </w:pPr>
      <w:r w:rsidRPr="00B739C7">
        <w:rPr>
          <w:color w:val="auto"/>
          <w:sz w:val="28"/>
          <w:szCs w:val="28"/>
        </w:rPr>
        <w:t xml:space="preserve">проведение специальной оценки условий труда; </w:t>
      </w:r>
    </w:p>
    <w:p w:rsidR="002A7256" w:rsidRPr="00B739C7" w:rsidRDefault="002A7256" w:rsidP="002A7256">
      <w:pPr>
        <w:pStyle w:val="Default"/>
        <w:numPr>
          <w:ilvl w:val="0"/>
          <w:numId w:val="4"/>
        </w:numPr>
        <w:tabs>
          <w:tab w:val="left" w:pos="426"/>
        </w:tabs>
        <w:ind w:left="0" w:firstLine="0"/>
        <w:jc w:val="both"/>
        <w:rPr>
          <w:color w:val="auto"/>
          <w:sz w:val="28"/>
          <w:szCs w:val="28"/>
        </w:rPr>
      </w:pPr>
      <w:r w:rsidRPr="00B739C7">
        <w:rPr>
          <w:color w:val="auto"/>
          <w:sz w:val="28"/>
          <w:szCs w:val="28"/>
        </w:rPr>
        <w:t xml:space="preserve">обучение и проверку знаний руководителей, членов совместных комитетов (комиссий) по охране труда, специалистов и уполномоченных профкомов по охране труда; </w:t>
      </w:r>
    </w:p>
    <w:p w:rsidR="002A7256" w:rsidRPr="00B739C7" w:rsidRDefault="002A7256" w:rsidP="002A7256">
      <w:pPr>
        <w:pStyle w:val="Default"/>
        <w:numPr>
          <w:ilvl w:val="0"/>
          <w:numId w:val="4"/>
        </w:numPr>
        <w:tabs>
          <w:tab w:val="left" w:pos="426"/>
        </w:tabs>
        <w:ind w:left="0" w:firstLine="0"/>
        <w:jc w:val="both"/>
        <w:rPr>
          <w:color w:val="auto"/>
          <w:sz w:val="28"/>
          <w:szCs w:val="28"/>
        </w:rPr>
      </w:pPr>
      <w:r w:rsidRPr="00B739C7">
        <w:rPr>
          <w:color w:val="auto"/>
          <w:sz w:val="28"/>
          <w:szCs w:val="28"/>
        </w:rPr>
        <w:t xml:space="preserve">приобретение спецодежды и средств индивидуальной защиты, моющих средств; </w:t>
      </w:r>
    </w:p>
    <w:p w:rsidR="002A7256" w:rsidRPr="00B739C7" w:rsidRDefault="002A7256" w:rsidP="002A7256">
      <w:pPr>
        <w:pStyle w:val="Default"/>
        <w:numPr>
          <w:ilvl w:val="0"/>
          <w:numId w:val="4"/>
        </w:numPr>
        <w:tabs>
          <w:tab w:val="left" w:pos="426"/>
        </w:tabs>
        <w:ind w:left="0" w:firstLine="0"/>
        <w:jc w:val="both"/>
        <w:rPr>
          <w:color w:val="auto"/>
          <w:sz w:val="28"/>
          <w:szCs w:val="28"/>
        </w:rPr>
      </w:pPr>
      <w:r w:rsidRPr="00B739C7">
        <w:rPr>
          <w:color w:val="auto"/>
          <w:sz w:val="28"/>
          <w:szCs w:val="28"/>
        </w:rPr>
        <w:t>обеспечение бе</w:t>
      </w:r>
      <w:r>
        <w:rPr>
          <w:color w:val="auto"/>
          <w:sz w:val="28"/>
          <w:szCs w:val="28"/>
        </w:rPr>
        <w:t xml:space="preserve">зопасной эксплуатации  </w:t>
      </w:r>
      <w:r w:rsidRPr="00B739C7">
        <w:rPr>
          <w:color w:val="auto"/>
          <w:sz w:val="28"/>
          <w:szCs w:val="28"/>
        </w:rPr>
        <w:t xml:space="preserve"> столовых, оборудования, зданий; </w:t>
      </w:r>
    </w:p>
    <w:p w:rsidR="002A7256" w:rsidRPr="00B739C7" w:rsidRDefault="002A7256" w:rsidP="002A7256">
      <w:pPr>
        <w:pStyle w:val="Default"/>
        <w:numPr>
          <w:ilvl w:val="0"/>
          <w:numId w:val="4"/>
        </w:numPr>
        <w:tabs>
          <w:tab w:val="left" w:pos="426"/>
        </w:tabs>
        <w:ind w:left="0" w:firstLine="0"/>
        <w:jc w:val="both"/>
        <w:rPr>
          <w:color w:val="auto"/>
          <w:sz w:val="28"/>
          <w:szCs w:val="28"/>
        </w:rPr>
      </w:pPr>
      <w:r w:rsidRPr="00B739C7">
        <w:rPr>
          <w:color w:val="auto"/>
          <w:sz w:val="28"/>
          <w:szCs w:val="28"/>
        </w:rPr>
        <w:t>оплату обучения на специальных курсах лиц, ответственных за безопасную эксплуат</w:t>
      </w:r>
      <w:r>
        <w:rPr>
          <w:color w:val="auto"/>
          <w:sz w:val="28"/>
          <w:szCs w:val="28"/>
        </w:rPr>
        <w:t xml:space="preserve">ацию </w:t>
      </w:r>
      <w:r w:rsidR="006B5D5B">
        <w:rPr>
          <w:color w:val="auto"/>
          <w:sz w:val="28"/>
          <w:szCs w:val="28"/>
        </w:rPr>
        <w:t xml:space="preserve">энергохозяйства, </w:t>
      </w:r>
      <w:r w:rsidR="006B5D5B" w:rsidRPr="00B739C7">
        <w:rPr>
          <w:color w:val="auto"/>
          <w:sz w:val="28"/>
          <w:szCs w:val="28"/>
        </w:rPr>
        <w:t>газового</w:t>
      </w:r>
      <w:r w:rsidRPr="00B739C7">
        <w:rPr>
          <w:color w:val="auto"/>
          <w:sz w:val="28"/>
          <w:szCs w:val="28"/>
        </w:rPr>
        <w:t xml:space="preserve"> оборудования; </w:t>
      </w:r>
    </w:p>
    <w:p w:rsidR="002A7256" w:rsidRPr="00B739C7" w:rsidRDefault="002A7256" w:rsidP="002A7256">
      <w:pPr>
        <w:pStyle w:val="Default"/>
        <w:numPr>
          <w:ilvl w:val="0"/>
          <w:numId w:val="4"/>
        </w:numPr>
        <w:tabs>
          <w:tab w:val="left" w:pos="426"/>
        </w:tabs>
        <w:ind w:left="0" w:firstLine="0"/>
        <w:jc w:val="both"/>
        <w:rPr>
          <w:color w:val="auto"/>
          <w:sz w:val="28"/>
          <w:szCs w:val="28"/>
        </w:rPr>
      </w:pPr>
      <w:r w:rsidRPr="00B739C7">
        <w:rPr>
          <w:color w:val="auto"/>
          <w:sz w:val="28"/>
          <w:szCs w:val="28"/>
        </w:rPr>
        <w:t xml:space="preserve">проведение медицинских осмотров и гигиенической подготовки работников; </w:t>
      </w:r>
    </w:p>
    <w:p w:rsidR="002A7256" w:rsidRPr="00B739C7" w:rsidRDefault="002A7256" w:rsidP="002A7256">
      <w:pPr>
        <w:pStyle w:val="Default"/>
        <w:numPr>
          <w:ilvl w:val="0"/>
          <w:numId w:val="4"/>
        </w:numPr>
        <w:tabs>
          <w:tab w:val="left" w:pos="426"/>
        </w:tabs>
        <w:ind w:left="0" w:firstLine="0"/>
        <w:jc w:val="both"/>
        <w:rPr>
          <w:color w:val="auto"/>
          <w:sz w:val="28"/>
          <w:szCs w:val="28"/>
        </w:rPr>
      </w:pPr>
      <w:r w:rsidRPr="00B739C7">
        <w:rPr>
          <w:color w:val="auto"/>
          <w:sz w:val="28"/>
          <w:szCs w:val="28"/>
        </w:rPr>
        <w:t xml:space="preserve">обеспечение пожарной безопасности. </w:t>
      </w:r>
    </w:p>
    <w:p w:rsidR="002A7256" w:rsidRDefault="002A7256" w:rsidP="002A7256">
      <w:pPr>
        <w:pStyle w:val="Default"/>
        <w:jc w:val="both"/>
        <w:rPr>
          <w:color w:val="auto"/>
          <w:sz w:val="28"/>
          <w:szCs w:val="28"/>
        </w:rPr>
      </w:pPr>
      <w:r w:rsidRPr="00B739C7">
        <w:rPr>
          <w:color w:val="auto"/>
          <w:sz w:val="28"/>
          <w:szCs w:val="28"/>
        </w:rPr>
        <w:t>2) Осуществляют учет и регулярный анализ случаев производственного травматизма и профессиональных заболеваний работников отрасли и обучающихся, разрабатывают рекомендации и принимают меры по их снижению и предупреждению. Результаты анализа производственного травматизма и профзаболеваний доводят до сведения горкома Профсоюза.</w:t>
      </w:r>
    </w:p>
    <w:p w:rsidR="002A7256" w:rsidRPr="0031289B" w:rsidRDefault="002A7256" w:rsidP="002A7256">
      <w:pPr>
        <w:pStyle w:val="Default"/>
        <w:jc w:val="both"/>
        <w:rPr>
          <w:color w:val="auto"/>
          <w:sz w:val="28"/>
          <w:szCs w:val="28"/>
        </w:rPr>
      </w:pPr>
      <w:r w:rsidRPr="0031289B">
        <w:rPr>
          <w:rFonts w:eastAsia="Arial"/>
          <w:color w:val="auto"/>
          <w:sz w:val="28"/>
          <w:szCs w:val="28"/>
        </w:rPr>
        <w:t>3) Способствует деятельности работодателей и их представителей, которые в соответствии с требованиями законодательства используют в качестве дополнительного источника финансирования мероприятий по охране труда возможность возврата части сумм страховых взносов (до 20%) на предупредительные меры по сокращению производственного травматизма, в том числе на проведение специальной оценки условий труда, обучение по охране труда, приобретение СИЗ, на санаторно-курортное лечение работников, занятых на работах</w:t>
      </w:r>
      <w:r w:rsidR="007912B5">
        <w:rPr>
          <w:rFonts w:eastAsia="Arial"/>
          <w:color w:val="auto"/>
          <w:sz w:val="28"/>
          <w:szCs w:val="28"/>
        </w:rPr>
        <w:t xml:space="preserve"> </w:t>
      </w:r>
      <w:r w:rsidRPr="0031289B">
        <w:rPr>
          <w:rFonts w:eastAsia="Arial"/>
          <w:color w:val="auto"/>
          <w:sz w:val="28"/>
          <w:szCs w:val="28"/>
        </w:rPr>
        <w:t xml:space="preserve">с вредными производственными факторами, </w:t>
      </w:r>
      <w:r w:rsidRPr="0031289B">
        <w:rPr>
          <w:rFonts w:eastAsia="Arial"/>
          <w:color w:val="auto"/>
          <w:sz w:val="28"/>
          <w:szCs w:val="28"/>
        </w:rPr>
        <w:lastRenderedPageBreak/>
        <w:t>проведение обязательных медицинских осмотров, а также возможность возврата части сумм страховых взносов (до 30%) на санаторно-курортное лечение работников, занятых на работах с вредными производственными факторами (при условии направления страхователем дополнительного объема средств на санаторно-курортное лечение работников не ранее чем за пять лет до достижения ими возраста, дающего право на назначение страховой пенсии по старости в соответствии с пенсионным законодательством).</w:t>
      </w:r>
    </w:p>
    <w:p w:rsidR="002A7256" w:rsidRPr="00B739C7" w:rsidRDefault="002A7256" w:rsidP="002A7256">
      <w:pPr>
        <w:pStyle w:val="Default"/>
        <w:jc w:val="both"/>
        <w:rPr>
          <w:color w:val="auto"/>
          <w:sz w:val="28"/>
          <w:szCs w:val="28"/>
        </w:rPr>
      </w:pPr>
      <w:r w:rsidRPr="00B739C7">
        <w:rPr>
          <w:color w:val="auto"/>
          <w:sz w:val="28"/>
          <w:szCs w:val="28"/>
        </w:rPr>
        <w:t xml:space="preserve">3) Разрабатывают в установленном порядке проекты нормативных правовых актов по охране труда. </w:t>
      </w:r>
    </w:p>
    <w:p w:rsidR="002A7256" w:rsidRPr="00B739C7" w:rsidRDefault="002A7256" w:rsidP="002A7256">
      <w:pPr>
        <w:pStyle w:val="Default"/>
        <w:jc w:val="both"/>
        <w:rPr>
          <w:color w:val="auto"/>
          <w:sz w:val="28"/>
          <w:szCs w:val="28"/>
        </w:rPr>
      </w:pPr>
      <w:r w:rsidRPr="00B739C7">
        <w:rPr>
          <w:color w:val="auto"/>
          <w:sz w:val="28"/>
          <w:szCs w:val="28"/>
        </w:rPr>
        <w:t xml:space="preserve">4) Организационно-методическое обеспечение, координацию и контроль за соблюдением законодательства по охране труда возлагают на специалиста Управления образования, имеющего соответствующую подготовку и опыт работы. </w:t>
      </w:r>
    </w:p>
    <w:p w:rsidR="002A7256" w:rsidRPr="00B739C7" w:rsidRDefault="002A7256" w:rsidP="002A7256">
      <w:pPr>
        <w:pStyle w:val="Default"/>
        <w:jc w:val="both"/>
        <w:rPr>
          <w:color w:val="auto"/>
          <w:sz w:val="28"/>
          <w:szCs w:val="28"/>
        </w:rPr>
      </w:pPr>
      <w:r w:rsidRPr="00B739C7">
        <w:rPr>
          <w:color w:val="auto"/>
          <w:sz w:val="28"/>
          <w:szCs w:val="28"/>
        </w:rPr>
        <w:t xml:space="preserve">5) Содействуют обеспечению муниципальных образовательных организаций подготовленными специалистами по охране труда или лицами, привлекаемыми по гражданско-правовому договору. </w:t>
      </w:r>
    </w:p>
    <w:p w:rsidR="002A7256" w:rsidRPr="00B739C7" w:rsidRDefault="002A7256" w:rsidP="002A7256">
      <w:pPr>
        <w:pStyle w:val="Default"/>
        <w:jc w:val="both"/>
        <w:rPr>
          <w:color w:val="auto"/>
          <w:sz w:val="28"/>
          <w:szCs w:val="28"/>
        </w:rPr>
      </w:pPr>
      <w:r w:rsidRPr="00B739C7">
        <w:rPr>
          <w:color w:val="auto"/>
          <w:sz w:val="28"/>
          <w:szCs w:val="28"/>
        </w:rPr>
        <w:t xml:space="preserve">6) Проводят в целях улучшения работы по охране труда и пожарной безопасности городской смотр-конкурс «Лучшее образовательное учреждение по охране труда и пожарной безопасности» среди муниципальных образовательных организаций. </w:t>
      </w:r>
    </w:p>
    <w:p w:rsidR="002A7256" w:rsidRPr="00B739C7" w:rsidRDefault="002A7256" w:rsidP="002A7256">
      <w:pPr>
        <w:pStyle w:val="Default"/>
        <w:jc w:val="both"/>
        <w:rPr>
          <w:color w:val="auto"/>
          <w:sz w:val="28"/>
          <w:szCs w:val="28"/>
        </w:rPr>
      </w:pPr>
      <w:r w:rsidRPr="00B739C7">
        <w:rPr>
          <w:color w:val="auto"/>
          <w:sz w:val="28"/>
          <w:szCs w:val="28"/>
        </w:rPr>
        <w:t>7) Содействуют созданию в образовательных организациях кабинетов</w:t>
      </w:r>
      <w:r>
        <w:rPr>
          <w:color w:val="auto"/>
          <w:sz w:val="28"/>
          <w:szCs w:val="28"/>
        </w:rPr>
        <w:t xml:space="preserve"> или уголков по</w:t>
      </w:r>
      <w:r w:rsidRPr="00B739C7">
        <w:rPr>
          <w:color w:val="auto"/>
          <w:sz w:val="28"/>
          <w:szCs w:val="28"/>
        </w:rPr>
        <w:t xml:space="preserve"> охраны труда в образовательных организациях с оборудованием их необходимыми учебно-наглядными пособиями и средствами обучения вопросам охраны труда руководителей и специалистов. </w:t>
      </w:r>
    </w:p>
    <w:p w:rsidR="002A7256" w:rsidRPr="00B739C7" w:rsidRDefault="002A7256" w:rsidP="002A7256">
      <w:pPr>
        <w:pStyle w:val="Default"/>
        <w:jc w:val="both"/>
        <w:rPr>
          <w:color w:val="auto"/>
          <w:sz w:val="28"/>
          <w:szCs w:val="28"/>
        </w:rPr>
      </w:pPr>
      <w:r w:rsidRPr="00B739C7">
        <w:rPr>
          <w:color w:val="auto"/>
          <w:sz w:val="28"/>
          <w:szCs w:val="28"/>
        </w:rPr>
        <w:t xml:space="preserve">8) Организуют в установленном порядке совместно с компетентными органами проведение технической инвентаризации зданий и сооружений муниципальных образовательных организаций, определяют возможность их дальнейшей безопасной эксплуатации. </w:t>
      </w:r>
    </w:p>
    <w:p w:rsidR="002A7256" w:rsidRPr="00B739C7" w:rsidRDefault="002A7256" w:rsidP="002A7256">
      <w:pPr>
        <w:pStyle w:val="Default"/>
        <w:jc w:val="both"/>
        <w:rPr>
          <w:color w:val="auto"/>
          <w:sz w:val="28"/>
          <w:szCs w:val="28"/>
        </w:rPr>
      </w:pPr>
      <w:r w:rsidRPr="00B739C7">
        <w:rPr>
          <w:color w:val="auto"/>
          <w:sz w:val="28"/>
          <w:szCs w:val="28"/>
        </w:rPr>
        <w:t xml:space="preserve">9) Принимают меры по проведению специальной оценки условий труда, обучению вопросов охраны труда руководителей и специалистов муниципальных образовательных организаций, обеспечению работников спецодеждой, спецобувью и другими средствами индивидуальной защиты. </w:t>
      </w:r>
    </w:p>
    <w:p w:rsidR="002A7256" w:rsidRPr="00B739C7" w:rsidRDefault="002A7256" w:rsidP="002A7256">
      <w:pPr>
        <w:pStyle w:val="Default"/>
        <w:jc w:val="both"/>
        <w:rPr>
          <w:color w:val="auto"/>
          <w:sz w:val="28"/>
          <w:szCs w:val="28"/>
        </w:rPr>
      </w:pPr>
      <w:r w:rsidRPr="00B739C7">
        <w:rPr>
          <w:color w:val="auto"/>
          <w:sz w:val="28"/>
          <w:szCs w:val="28"/>
        </w:rPr>
        <w:t xml:space="preserve">10) Рекомендуют руководителям организаций использовать для финансирования мероприятий по охране труда средства, полученные от возврата части страховых взносов на обязательное социальное страхование от несчастных случаев на производстве и профессиональных заболеваний, а также от приносящей доход деятельности. </w:t>
      </w:r>
    </w:p>
    <w:p w:rsidR="002A7256" w:rsidRPr="00B739C7" w:rsidRDefault="002A7256" w:rsidP="002A7256">
      <w:pPr>
        <w:pStyle w:val="Default"/>
        <w:jc w:val="both"/>
        <w:rPr>
          <w:color w:val="auto"/>
          <w:sz w:val="28"/>
          <w:szCs w:val="28"/>
        </w:rPr>
      </w:pPr>
      <w:r w:rsidRPr="00B739C7">
        <w:rPr>
          <w:color w:val="auto"/>
          <w:sz w:val="28"/>
          <w:szCs w:val="28"/>
        </w:rPr>
        <w:t xml:space="preserve">11) Направляют своего представителя для участия в расследовании (групповых, тяжелых, со смертельным исходом) несчастных случаев, происшедших на производстве с работающими. </w:t>
      </w:r>
    </w:p>
    <w:p w:rsidR="002A7256" w:rsidRPr="00B739C7" w:rsidRDefault="002A7256" w:rsidP="002A7256">
      <w:pPr>
        <w:pStyle w:val="Default"/>
        <w:jc w:val="both"/>
        <w:rPr>
          <w:color w:val="auto"/>
          <w:sz w:val="28"/>
          <w:szCs w:val="28"/>
        </w:rPr>
      </w:pPr>
      <w:r w:rsidRPr="00B739C7">
        <w:rPr>
          <w:color w:val="auto"/>
          <w:sz w:val="28"/>
          <w:szCs w:val="28"/>
        </w:rPr>
        <w:t xml:space="preserve">8.3. Горком Профсоюза: </w:t>
      </w:r>
    </w:p>
    <w:p w:rsidR="002A7256" w:rsidRPr="00B739C7" w:rsidRDefault="002A7256" w:rsidP="002A7256">
      <w:pPr>
        <w:pStyle w:val="Default"/>
        <w:jc w:val="both"/>
        <w:rPr>
          <w:color w:val="auto"/>
          <w:sz w:val="28"/>
          <w:szCs w:val="28"/>
        </w:rPr>
      </w:pPr>
      <w:r w:rsidRPr="00B739C7">
        <w:rPr>
          <w:color w:val="auto"/>
          <w:sz w:val="28"/>
          <w:szCs w:val="28"/>
        </w:rPr>
        <w:t xml:space="preserve">1) Оказывает практическую помощь службам охраны труда, специалистам по охране труда, ответственным за обеспечение безопасности труда </w:t>
      </w:r>
      <w:r w:rsidRPr="00B739C7">
        <w:rPr>
          <w:color w:val="auto"/>
          <w:sz w:val="28"/>
          <w:szCs w:val="28"/>
        </w:rPr>
        <w:lastRenderedPageBreak/>
        <w:t xml:space="preserve">образовательных организаций в осуществлении контроля за охраной труда, состоянием производственного травматизма и профессиональных заболеваний. </w:t>
      </w:r>
    </w:p>
    <w:p w:rsidR="002A7256" w:rsidRPr="00B739C7" w:rsidRDefault="002A7256" w:rsidP="002A7256">
      <w:pPr>
        <w:pStyle w:val="Default"/>
        <w:jc w:val="both"/>
        <w:rPr>
          <w:color w:val="auto"/>
          <w:sz w:val="28"/>
          <w:szCs w:val="28"/>
        </w:rPr>
      </w:pPr>
      <w:r w:rsidRPr="00B739C7">
        <w:rPr>
          <w:color w:val="auto"/>
          <w:sz w:val="28"/>
          <w:szCs w:val="28"/>
        </w:rPr>
        <w:t xml:space="preserve">2) Участвует в разработке и согласовывает в установленном порядке нормативные правовые акты, содержащие требования охраны труда. </w:t>
      </w:r>
    </w:p>
    <w:p w:rsidR="002A7256" w:rsidRPr="00B739C7" w:rsidRDefault="002A7256" w:rsidP="002A7256">
      <w:pPr>
        <w:pStyle w:val="Default"/>
        <w:jc w:val="both"/>
        <w:rPr>
          <w:color w:val="auto"/>
          <w:sz w:val="28"/>
          <w:szCs w:val="28"/>
        </w:rPr>
      </w:pPr>
      <w:r w:rsidRPr="00B739C7">
        <w:rPr>
          <w:color w:val="auto"/>
          <w:sz w:val="28"/>
          <w:szCs w:val="28"/>
        </w:rPr>
        <w:t>3) Организует обучение председателей профкома образовательных организаций г.</w:t>
      </w:r>
      <w:r w:rsidR="007912B5">
        <w:rPr>
          <w:color w:val="auto"/>
          <w:sz w:val="28"/>
          <w:szCs w:val="28"/>
        </w:rPr>
        <w:t xml:space="preserve"> </w:t>
      </w:r>
      <w:r w:rsidR="006B5D5B">
        <w:rPr>
          <w:color w:val="auto"/>
          <w:sz w:val="28"/>
          <w:szCs w:val="28"/>
        </w:rPr>
        <w:t>Кумертау</w:t>
      </w:r>
      <w:r w:rsidRPr="00B739C7">
        <w:rPr>
          <w:color w:val="auto"/>
          <w:sz w:val="28"/>
          <w:szCs w:val="28"/>
        </w:rPr>
        <w:t xml:space="preserve">, уполномоченных по охране труда не реже 1 раза в 3 года. </w:t>
      </w:r>
    </w:p>
    <w:p w:rsidR="002A7256" w:rsidRPr="00B739C7" w:rsidRDefault="002A7256" w:rsidP="002A7256">
      <w:pPr>
        <w:pStyle w:val="Default"/>
        <w:jc w:val="both"/>
        <w:rPr>
          <w:color w:val="auto"/>
          <w:sz w:val="28"/>
          <w:szCs w:val="28"/>
        </w:rPr>
      </w:pPr>
      <w:r w:rsidRPr="00B739C7">
        <w:rPr>
          <w:color w:val="auto"/>
          <w:sz w:val="28"/>
          <w:szCs w:val="28"/>
        </w:rPr>
        <w:t>4) Обращается в соответствующие органы с требованием о привлечении к ответственности лиц, виновных в нарушении законодательства о труде и иных нормативных правовых актов, содержащих нормы трудового права в области охраны труда, при сокрытии несчастных случаев на производстве.</w:t>
      </w:r>
    </w:p>
    <w:p w:rsidR="002A7256" w:rsidRPr="00B739C7" w:rsidRDefault="002A7256" w:rsidP="002A7256">
      <w:pPr>
        <w:pStyle w:val="Default"/>
        <w:jc w:val="both"/>
        <w:rPr>
          <w:color w:val="auto"/>
          <w:sz w:val="28"/>
          <w:szCs w:val="28"/>
        </w:rPr>
      </w:pPr>
      <w:r w:rsidRPr="00B739C7">
        <w:rPr>
          <w:color w:val="auto"/>
          <w:sz w:val="28"/>
          <w:szCs w:val="28"/>
        </w:rPr>
        <w:t>5) Представляет в реском Профсоюза документы для выделения семье, погибшего в результате несчастного случая на производстве работника - члена Профсоюза, материальную помощь в размере 10 МРОТ.</w:t>
      </w:r>
    </w:p>
    <w:p w:rsidR="002A7256" w:rsidRPr="00B739C7" w:rsidRDefault="002A7256" w:rsidP="002A7256">
      <w:pPr>
        <w:pStyle w:val="Default"/>
        <w:jc w:val="both"/>
        <w:rPr>
          <w:color w:val="auto"/>
          <w:sz w:val="28"/>
          <w:szCs w:val="28"/>
        </w:rPr>
      </w:pPr>
      <w:r w:rsidRPr="00B739C7">
        <w:rPr>
          <w:color w:val="auto"/>
          <w:sz w:val="28"/>
          <w:szCs w:val="28"/>
        </w:rPr>
        <w:t>6) Предъявляет работодателям требования о приостановке работы в случаях непосредственной угрозы жизни и здоровью работников.</w:t>
      </w:r>
    </w:p>
    <w:p w:rsidR="002A7256" w:rsidRPr="00B739C7" w:rsidRDefault="002A7256" w:rsidP="002A7256">
      <w:pPr>
        <w:pStyle w:val="Default"/>
        <w:jc w:val="both"/>
        <w:rPr>
          <w:color w:val="auto"/>
          <w:sz w:val="28"/>
          <w:szCs w:val="28"/>
        </w:rPr>
      </w:pPr>
      <w:r w:rsidRPr="00B739C7">
        <w:rPr>
          <w:color w:val="auto"/>
          <w:sz w:val="28"/>
          <w:szCs w:val="28"/>
        </w:rPr>
        <w:t>7) Направляет представителей для участия в работе комиссий по расследованию несчастных случаев с работниками на производстве.</w:t>
      </w:r>
    </w:p>
    <w:p w:rsidR="002A7256" w:rsidRPr="00B739C7" w:rsidRDefault="002A7256" w:rsidP="002A7256">
      <w:pPr>
        <w:pStyle w:val="Default"/>
        <w:jc w:val="both"/>
        <w:rPr>
          <w:color w:val="auto"/>
          <w:sz w:val="28"/>
          <w:szCs w:val="28"/>
        </w:rPr>
      </w:pPr>
      <w:r w:rsidRPr="0031289B">
        <w:rPr>
          <w:color w:val="auto"/>
          <w:sz w:val="28"/>
          <w:szCs w:val="28"/>
        </w:rPr>
        <w:t>8) Обеспечивает рассылку разработанных рескомом Профсоюза макетов</w:t>
      </w:r>
      <w:r w:rsidR="00001621">
        <w:rPr>
          <w:color w:val="auto"/>
          <w:sz w:val="28"/>
          <w:szCs w:val="28"/>
        </w:rPr>
        <w:t xml:space="preserve"> </w:t>
      </w:r>
      <w:r w:rsidRPr="00B739C7">
        <w:rPr>
          <w:color w:val="auto"/>
          <w:sz w:val="28"/>
          <w:szCs w:val="28"/>
        </w:rPr>
        <w:t>Полож</w:t>
      </w:r>
      <w:r>
        <w:rPr>
          <w:color w:val="auto"/>
          <w:sz w:val="28"/>
          <w:szCs w:val="28"/>
        </w:rPr>
        <w:t>ений</w:t>
      </w:r>
      <w:r w:rsidRPr="00B739C7">
        <w:rPr>
          <w:color w:val="auto"/>
          <w:sz w:val="28"/>
          <w:szCs w:val="28"/>
        </w:rPr>
        <w:t xml:space="preserve"> о системе управления охраной труда в общеобразовательных организациях и дошкольных образовательных организациях. </w:t>
      </w:r>
    </w:p>
    <w:p w:rsidR="002A7256" w:rsidRPr="00B739C7" w:rsidRDefault="002A7256" w:rsidP="002A7256">
      <w:pPr>
        <w:pStyle w:val="Default"/>
        <w:jc w:val="both"/>
        <w:rPr>
          <w:color w:val="auto"/>
          <w:sz w:val="28"/>
          <w:szCs w:val="28"/>
        </w:rPr>
      </w:pPr>
      <w:r w:rsidRPr="00B739C7">
        <w:rPr>
          <w:color w:val="auto"/>
          <w:sz w:val="28"/>
          <w:szCs w:val="28"/>
        </w:rPr>
        <w:t xml:space="preserve">9) Информирует Управление образования о нарушениях законных прав и интересов работников в области охраны труда. </w:t>
      </w:r>
    </w:p>
    <w:p w:rsidR="002A7256" w:rsidRPr="00B739C7" w:rsidRDefault="002A7256" w:rsidP="002A7256">
      <w:pPr>
        <w:pStyle w:val="Default"/>
        <w:jc w:val="both"/>
        <w:rPr>
          <w:color w:val="auto"/>
          <w:sz w:val="28"/>
          <w:szCs w:val="28"/>
        </w:rPr>
      </w:pPr>
      <w:r w:rsidRPr="00B739C7">
        <w:rPr>
          <w:color w:val="auto"/>
          <w:sz w:val="28"/>
          <w:szCs w:val="28"/>
        </w:rPr>
        <w:t>10)</w:t>
      </w:r>
      <w:r w:rsidRPr="0031289B">
        <w:rPr>
          <w:color w:val="auto"/>
          <w:sz w:val="28"/>
          <w:szCs w:val="28"/>
        </w:rPr>
        <w:t>Участвует в проведении городских смотров-конкурсов</w:t>
      </w:r>
      <w:r w:rsidRPr="00B739C7">
        <w:rPr>
          <w:color w:val="auto"/>
          <w:sz w:val="28"/>
          <w:szCs w:val="28"/>
        </w:rPr>
        <w:t xml:space="preserve"> «Лучшее образовательное учреждение по охране труда и пожарной безопасности», «Лучший уполномоченный профкома по охране труда».</w:t>
      </w:r>
    </w:p>
    <w:p w:rsidR="002A7256" w:rsidRPr="00B739C7" w:rsidRDefault="002A7256" w:rsidP="002A7256">
      <w:pPr>
        <w:pStyle w:val="Default"/>
        <w:jc w:val="both"/>
        <w:rPr>
          <w:color w:val="auto"/>
          <w:sz w:val="28"/>
          <w:szCs w:val="28"/>
        </w:rPr>
      </w:pPr>
      <w:r w:rsidRPr="00B739C7">
        <w:rPr>
          <w:color w:val="auto"/>
          <w:sz w:val="28"/>
          <w:szCs w:val="28"/>
        </w:rPr>
        <w:t xml:space="preserve">8.4. Стороны: </w:t>
      </w:r>
    </w:p>
    <w:p w:rsidR="002A7256" w:rsidRPr="00B739C7" w:rsidRDefault="002A7256" w:rsidP="002A7256">
      <w:pPr>
        <w:pStyle w:val="Default"/>
        <w:jc w:val="both"/>
        <w:rPr>
          <w:color w:val="auto"/>
          <w:sz w:val="28"/>
          <w:szCs w:val="28"/>
        </w:rPr>
      </w:pPr>
      <w:r w:rsidRPr="00B739C7">
        <w:rPr>
          <w:color w:val="auto"/>
          <w:sz w:val="28"/>
          <w:szCs w:val="28"/>
        </w:rPr>
        <w:t xml:space="preserve">1) Способствуют деятельности работодателей и их представителей, которые в соответствии с требованиями законодательства: </w:t>
      </w:r>
    </w:p>
    <w:p w:rsidR="002A7256" w:rsidRPr="00B739C7" w:rsidRDefault="002A7256" w:rsidP="002A7256">
      <w:pPr>
        <w:pStyle w:val="Default"/>
        <w:numPr>
          <w:ilvl w:val="0"/>
          <w:numId w:val="5"/>
        </w:numPr>
        <w:tabs>
          <w:tab w:val="left" w:pos="426"/>
        </w:tabs>
        <w:ind w:left="0" w:firstLine="0"/>
        <w:jc w:val="both"/>
        <w:rPr>
          <w:color w:val="auto"/>
          <w:sz w:val="28"/>
          <w:szCs w:val="28"/>
        </w:rPr>
      </w:pPr>
      <w:r w:rsidRPr="00B739C7">
        <w:rPr>
          <w:color w:val="auto"/>
          <w:sz w:val="28"/>
          <w:szCs w:val="28"/>
        </w:rPr>
        <w:t xml:space="preserve">организуют и контролируют проведение специальной оценки условий труда в организациях образования в соответствии с Федеральным законом от 28.12.2013 г. № 426-ФЗ «О специальной оценке условий труда» и Методикой проведения специальной оценки условий труда, утвержденной Приказом Министерства труда и социальной защиты РФ. </w:t>
      </w:r>
    </w:p>
    <w:p w:rsidR="002A7256" w:rsidRPr="00B739C7" w:rsidRDefault="002A7256" w:rsidP="002A7256">
      <w:pPr>
        <w:pStyle w:val="Default"/>
        <w:numPr>
          <w:ilvl w:val="0"/>
          <w:numId w:val="5"/>
        </w:numPr>
        <w:tabs>
          <w:tab w:val="left" w:pos="426"/>
        </w:tabs>
        <w:ind w:left="0" w:firstLine="0"/>
        <w:jc w:val="both"/>
        <w:rPr>
          <w:color w:val="auto"/>
          <w:sz w:val="28"/>
          <w:szCs w:val="28"/>
        </w:rPr>
      </w:pPr>
      <w:r w:rsidRPr="00B739C7">
        <w:rPr>
          <w:color w:val="auto"/>
          <w:sz w:val="28"/>
          <w:szCs w:val="28"/>
        </w:rPr>
        <w:t xml:space="preserve">назначают лиц, ответственных за вопросы охраны труда в образовательных организациях; </w:t>
      </w:r>
    </w:p>
    <w:p w:rsidR="002A7256" w:rsidRPr="00B739C7" w:rsidRDefault="002A7256" w:rsidP="002A7256">
      <w:pPr>
        <w:pStyle w:val="Default"/>
        <w:numPr>
          <w:ilvl w:val="0"/>
          <w:numId w:val="5"/>
        </w:numPr>
        <w:tabs>
          <w:tab w:val="left" w:pos="426"/>
        </w:tabs>
        <w:ind w:left="0" w:firstLine="0"/>
        <w:jc w:val="both"/>
        <w:rPr>
          <w:color w:val="auto"/>
          <w:sz w:val="28"/>
          <w:szCs w:val="28"/>
        </w:rPr>
      </w:pPr>
      <w:r w:rsidRPr="00B739C7">
        <w:rPr>
          <w:color w:val="auto"/>
          <w:sz w:val="28"/>
          <w:szCs w:val="28"/>
        </w:rPr>
        <w:t xml:space="preserve">используют возможность возврата части страховых взносов (до 20%) на обязательное социальное страхование от несчастных случаев на производстве и профессиональных заболеваний на предупредительные меры по сокращению производственного травматизма, в том числе для проведения аккредитованной организацией специальной оценки условий труда и приобретения работникам, занятым на работах с вредными и опасными </w:t>
      </w:r>
      <w:r w:rsidRPr="00B739C7">
        <w:rPr>
          <w:color w:val="auto"/>
          <w:sz w:val="28"/>
          <w:szCs w:val="28"/>
        </w:rPr>
        <w:lastRenderedPageBreak/>
        <w:t xml:space="preserve">условиями труда, сертифицированной спецодежды, специальной обуви и других средств индивидуальной защиты; </w:t>
      </w:r>
    </w:p>
    <w:p w:rsidR="002A7256" w:rsidRPr="00B739C7" w:rsidRDefault="002A7256" w:rsidP="002A7256">
      <w:pPr>
        <w:pStyle w:val="Default"/>
        <w:numPr>
          <w:ilvl w:val="0"/>
          <w:numId w:val="5"/>
        </w:numPr>
        <w:tabs>
          <w:tab w:val="left" w:pos="426"/>
        </w:tabs>
        <w:ind w:left="0" w:firstLine="0"/>
        <w:jc w:val="both"/>
        <w:rPr>
          <w:color w:val="auto"/>
          <w:sz w:val="28"/>
          <w:szCs w:val="28"/>
        </w:rPr>
      </w:pPr>
      <w:r w:rsidRPr="00B739C7">
        <w:rPr>
          <w:color w:val="auto"/>
          <w:sz w:val="28"/>
          <w:szCs w:val="28"/>
        </w:rPr>
        <w:t xml:space="preserve">ежегодно заключают Соглашение по охране труда, являющееся приложением к коллективному договору образовательной организации, и предусматривающего организационные, технические, лечебно-профилактические мероприятия по улучшению условий, охраны труда и здоровья с указанием финансовых затрат, сроков выполнения, а также должностных лиц, ответственных за реализацию мероприятий по охране труда. </w:t>
      </w:r>
    </w:p>
    <w:p w:rsidR="002A7256" w:rsidRPr="00B739C7" w:rsidRDefault="002A7256" w:rsidP="002A7256">
      <w:pPr>
        <w:pStyle w:val="Default"/>
        <w:jc w:val="both"/>
        <w:rPr>
          <w:color w:val="auto"/>
          <w:sz w:val="28"/>
          <w:szCs w:val="28"/>
        </w:rPr>
      </w:pPr>
      <w:r w:rsidRPr="00B739C7">
        <w:rPr>
          <w:color w:val="auto"/>
          <w:sz w:val="28"/>
          <w:szCs w:val="28"/>
        </w:rPr>
        <w:t xml:space="preserve">2) Рекомендуют предусматривать в коллективных договорах образовательных организаций: </w:t>
      </w:r>
    </w:p>
    <w:p w:rsidR="002A7256" w:rsidRPr="00CF57FB" w:rsidRDefault="002A7256" w:rsidP="002A7256">
      <w:pPr>
        <w:pStyle w:val="Default"/>
        <w:numPr>
          <w:ilvl w:val="0"/>
          <w:numId w:val="6"/>
        </w:numPr>
        <w:tabs>
          <w:tab w:val="left" w:pos="426"/>
        </w:tabs>
        <w:ind w:left="0" w:firstLine="0"/>
        <w:jc w:val="both"/>
        <w:rPr>
          <w:strike/>
          <w:color w:val="FF0000"/>
          <w:sz w:val="28"/>
          <w:szCs w:val="28"/>
        </w:rPr>
      </w:pPr>
      <w:r w:rsidRPr="007F6541">
        <w:rPr>
          <w:color w:val="auto"/>
          <w:sz w:val="28"/>
          <w:szCs w:val="28"/>
        </w:rPr>
        <w:t>выплату единовременной денежной компенсации семье пострадавшего в результате смерти работника, наступившей от несчастного случая на производстве, или профессионального заболевания</w:t>
      </w:r>
      <w:r w:rsidR="0031289B">
        <w:rPr>
          <w:color w:val="auto"/>
          <w:sz w:val="28"/>
          <w:szCs w:val="28"/>
        </w:rPr>
        <w:t>;</w:t>
      </w:r>
    </w:p>
    <w:p w:rsidR="002A7256" w:rsidRPr="00B739C7" w:rsidRDefault="002A7256" w:rsidP="002A7256">
      <w:pPr>
        <w:pStyle w:val="Default"/>
        <w:numPr>
          <w:ilvl w:val="0"/>
          <w:numId w:val="6"/>
        </w:numPr>
        <w:tabs>
          <w:tab w:val="left" w:pos="426"/>
        </w:tabs>
        <w:ind w:left="0" w:firstLine="0"/>
        <w:jc w:val="both"/>
        <w:rPr>
          <w:color w:val="auto"/>
          <w:sz w:val="28"/>
          <w:szCs w:val="28"/>
        </w:rPr>
      </w:pPr>
      <w:r w:rsidRPr="00B739C7">
        <w:rPr>
          <w:color w:val="auto"/>
          <w:sz w:val="28"/>
          <w:szCs w:val="28"/>
        </w:rPr>
        <w:t xml:space="preserve">организацию и проведение физкультурно-оздоровительных мероприятий (производственной гимнастики, лечебной физической культуры (ЛФК) с работниками, которым по рекомендации лечащего врача и на основании результатов медицинских осмотров показаны занятия ЛФК), физкультурных и спортивных мероприятий. </w:t>
      </w:r>
    </w:p>
    <w:p w:rsidR="002A7256" w:rsidRPr="00B739C7" w:rsidRDefault="002A7256" w:rsidP="002A7256">
      <w:pPr>
        <w:pStyle w:val="Default"/>
        <w:jc w:val="both"/>
        <w:rPr>
          <w:color w:val="auto"/>
          <w:sz w:val="28"/>
          <w:szCs w:val="28"/>
        </w:rPr>
      </w:pPr>
    </w:p>
    <w:p w:rsidR="002A7256" w:rsidRPr="003F6C5B" w:rsidRDefault="002A7256" w:rsidP="002A7256">
      <w:pPr>
        <w:pStyle w:val="Default"/>
        <w:jc w:val="center"/>
        <w:rPr>
          <w:b/>
          <w:bCs/>
          <w:color w:val="auto"/>
          <w:sz w:val="28"/>
          <w:szCs w:val="28"/>
        </w:rPr>
      </w:pPr>
      <w:r w:rsidRPr="003F6C5B">
        <w:rPr>
          <w:b/>
          <w:bCs/>
          <w:color w:val="auto"/>
          <w:sz w:val="28"/>
          <w:szCs w:val="28"/>
        </w:rPr>
        <w:t>9. СОЦИАЛЬНЫЕ ГАРАНТИИ, ЛЬГОТЫ И КОМПЕНСАЦИИ</w:t>
      </w:r>
    </w:p>
    <w:p w:rsidR="002A7256" w:rsidRPr="00B739C7" w:rsidRDefault="002A7256" w:rsidP="002A7256">
      <w:pPr>
        <w:pStyle w:val="Default"/>
        <w:jc w:val="both"/>
        <w:rPr>
          <w:color w:val="auto"/>
          <w:sz w:val="28"/>
          <w:szCs w:val="28"/>
        </w:rPr>
      </w:pPr>
    </w:p>
    <w:p w:rsidR="002A7256" w:rsidRPr="00B739C7" w:rsidRDefault="002A7256" w:rsidP="002A7256">
      <w:pPr>
        <w:pStyle w:val="Default"/>
        <w:jc w:val="both"/>
        <w:rPr>
          <w:color w:val="auto"/>
          <w:sz w:val="28"/>
          <w:szCs w:val="28"/>
        </w:rPr>
      </w:pPr>
      <w:r w:rsidRPr="00B739C7">
        <w:rPr>
          <w:color w:val="auto"/>
          <w:sz w:val="28"/>
          <w:szCs w:val="28"/>
        </w:rPr>
        <w:t xml:space="preserve">9.1. Стороны подтверждают: </w:t>
      </w:r>
    </w:p>
    <w:p w:rsidR="002A7256" w:rsidRPr="00B739C7" w:rsidRDefault="002A7256" w:rsidP="002A7256">
      <w:pPr>
        <w:pStyle w:val="Default"/>
        <w:jc w:val="both"/>
        <w:rPr>
          <w:color w:val="auto"/>
          <w:sz w:val="28"/>
          <w:szCs w:val="28"/>
        </w:rPr>
      </w:pPr>
      <w:r w:rsidRPr="00B739C7">
        <w:rPr>
          <w:color w:val="auto"/>
          <w:sz w:val="28"/>
          <w:szCs w:val="28"/>
        </w:rPr>
        <w:t xml:space="preserve">1) При увольнении работника в связи с выходом на пенсию (независимо от ее вида) ему выплачивается единовременное материальное вознаграждение в размере не менее месячной заработной платы (за счет бюджетных средств и (или) средств, полученных от приносящей доход деятельности). Порядок и условия выплаты работникам устанавливаются коллективным договором, для руководителя – трудовым договором. </w:t>
      </w:r>
    </w:p>
    <w:p w:rsidR="002A7256" w:rsidRPr="00B739C7" w:rsidRDefault="002A7256" w:rsidP="002A7256">
      <w:pPr>
        <w:pStyle w:val="Default"/>
        <w:jc w:val="both"/>
        <w:rPr>
          <w:color w:val="auto"/>
          <w:sz w:val="28"/>
          <w:szCs w:val="28"/>
        </w:rPr>
      </w:pPr>
      <w:r>
        <w:rPr>
          <w:color w:val="auto"/>
          <w:sz w:val="28"/>
          <w:szCs w:val="28"/>
        </w:rPr>
        <w:t>9.2.</w:t>
      </w:r>
      <w:r w:rsidRPr="00B739C7">
        <w:rPr>
          <w:color w:val="auto"/>
          <w:sz w:val="28"/>
          <w:szCs w:val="28"/>
        </w:rPr>
        <w:t xml:space="preserve"> Одному из родителей, имеющим ребенка-инвалида в возрасте до 18 лет, в соответствии с законодательством предоставляются 4 дополнительных оплачиваемых Фондом социального страхования выходных дня в месяц (не за счет свободного или методического дня работника). Оплата труда при замещении этого работника осуществляется в установленном порядке.</w:t>
      </w:r>
    </w:p>
    <w:p w:rsidR="002A7256" w:rsidRPr="00B739C7" w:rsidRDefault="002A7256" w:rsidP="002A7256">
      <w:pPr>
        <w:pStyle w:val="Default"/>
        <w:jc w:val="both"/>
        <w:rPr>
          <w:color w:val="auto"/>
          <w:sz w:val="28"/>
          <w:szCs w:val="28"/>
        </w:rPr>
      </w:pPr>
      <w:r>
        <w:rPr>
          <w:color w:val="auto"/>
          <w:sz w:val="28"/>
          <w:szCs w:val="28"/>
        </w:rPr>
        <w:t>9.3.</w:t>
      </w:r>
      <w:r w:rsidRPr="00B739C7">
        <w:rPr>
          <w:color w:val="auto"/>
          <w:sz w:val="28"/>
          <w:szCs w:val="28"/>
        </w:rPr>
        <w:t xml:space="preserve"> При представлении к государственным наградам руководителей организаций образования учитываются предложения горкома Профсоюза.</w:t>
      </w:r>
    </w:p>
    <w:p w:rsidR="002A7256" w:rsidRPr="00B739C7" w:rsidRDefault="002A7256" w:rsidP="002A7256">
      <w:pPr>
        <w:pStyle w:val="Default"/>
        <w:jc w:val="both"/>
        <w:rPr>
          <w:color w:val="auto"/>
          <w:sz w:val="28"/>
          <w:szCs w:val="28"/>
        </w:rPr>
      </w:pPr>
      <w:r w:rsidRPr="00B739C7">
        <w:rPr>
          <w:color w:val="auto"/>
          <w:sz w:val="28"/>
          <w:szCs w:val="28"/>
        </w:rPr>
        <w:t>9.</w:t>
      </w:r>
      <w:r>
        <w:rPr>
          <w:color w:val="auto"/>
          <w:sz w:val="28"/>
          <w:szCs w:val="28"/>
        </w:rPr>
        <w:t>4</w:t>
      </w:r>
      <w:r w:rsidRPr="00B739C7">
        <w:rPr>
          <w:color w:val="auto"/>
          <w:sz w:val="28"/>
          <w:szCs w:val="28"/>
        </w:rPr>
        <w:t>. Администрация, Управление образования:</w:t>
      </w:r>
    </w:p>
    <w:p w:rsidR="002A7256" w:rsidRPr="00B739C7" w:rsidRDefault="002A7256" w:rsidP="002A7256">
      <w:pPr>
        <w:pStyle w:val="Default"/>
        <w:jc w:val="both"/>
        <w:rPr>
          <w:color w:val="auto"/>
          <w:sz w:val="28"/>
          <w:szCs w:val="28"/>
        </w:rPr>
      </w:pPr>
      <w:r w:rsidRPr="00B739C7">
        <w:rPr>
          <w:color w:val="auto"/>
          <w:sz w:val="28"/>
          <w:szCs w:val="28"/>
        </w:rPr>
        <w:t>1) Организуют отдых в загородных оздоровительных лагерях для детей работников организаций образования.</w:t>
      </w:r>
    </w:p>
    <w:p w:rsidR="002A7256" w:rsidRPr="00B739C7" w:rsidRDefault="002A7256" w:rsidP="002A7256">
      <w:pPr>
        <w:pStyle w:val="Default"/>
        <w:jc w:val="both"/>
        <w:rPr>
          <w:color w:val="auto"/>
          <w:sz w:val="28"/>
          <w:szCs w:val="28"/>
        </w:rPr>
      </w:pPr>
      <w:r w:rsidRPr="00B739C7">
        <w:rPr>
          <w:color w:val="auto"/>
          <w:sz w:val="28"/>
          <w:szCs w:val="28"/>
        </w:rPr>
        <w:t xml:space="preserve">2) Создают комфортные и безопасные условия труда, оснащенность рабочего места, необходимые для выполнения должностных обязанностей педагогических работников. </w:t>
      </w:r>
    </w:p>
    <w:p w:rsidR="002A7256" w:rsidRPr="00B739C7" w:rsidRDefault="002A7256" w:rsidP="002A7256">
      <w:pPr>
        <w:pStyle w:val="Default"/>
        <w:jc w:val="both"/>
        <w:rPr>
          <w:color w:val="auto"/>
          <w:sz w:val="28"/>
          <w:szCs w:val="28"/>
        </w:rPr>
      </w:pPr>
      <w:r w:rsidRPr="00B739C7">
        <w:rPr>
          <w:color w:val="auto"/>
          <w:sz w:val="28"/>
          <w:szCs w:val="28"/>
        </w:rPr>
        <w:t>9.</w:t>
      </w:r>
      <w:r>
        <w:rPr>
          <w:color w:val="auto"/>
          <w:sz w:val="28"/>
          <w:szCs w:val="28"/>
        </w:rPr>
        <w:t>5</w:t>
      </w:r>
      <w:r w:rsidRPr="00B739C7">
        <w:rPr>
          <w:color w:val="auto"/>
          <w:sz w:val="28"/>
          <w:szCs w:val="28"/>
        </w:rPr>
        <w:t>.  Горком Профсоюза:</w:t>
      </w:r>
    </w:p>
    <w:p w:rsidR="002A7256" w:rsidRPr="00B739C7" w:rsidRDefault="002A7256" w:rsidP="002A7256">
      <w:pPr>
        <w:pStyle w:val="Default"/>
        <w:jc w:val="both"/>
        <w:rPr>
          <w:color w:val="auto"/>
          <w:sz w:val="28"/>
          <w:szCs w:val="28"/>
        </w:rPr>
      </w:pPr>
      <w:r w:rsidRPr="00B739C7">
        <w:rPr>
          <w:color w:val="auto"/>
          <w:sz w:val="28"/>
          <w:szCs w:val="28"/>
        </w:rPr>
        <w:lastRenderedPageBreak/>
        <w:t xml:space="preserve">1) Оказывает помощь работникам в предоставлении краткосрочных и долгосрочных ссуд, материальной и социальной поддержки членам Профсоюза через кредитный потребительский кооператив «Кредитный союз «Образование». </w:t>
      </w:r>
    </w:p>
    <w:p w:rsidR="002A7256" w:rsidRPr="00B739C7" w:rsidRDefault="002A7256" w:rsidP="002A7256">
      <w:pPr>
        <w:pStyle w:val="Default"/>
        <w:jc w:val="both"/>
        <w:rPr>
          <w:color w:val="auto"/>
          <w:sz w:val="28"/>
          <w:szCs w:val="28"/>
        </w:rPr>
      </w:pPr>
      <w:r w:rsidRPr="00B739C7">
        <w:rPr>
          <w:color w:val="auto"/>
          <w:sz w:val="28"/>
          <w:szCs w:val="28"/>
        </w:rPr>
        <w:t xml:space="preserve">2) Организует отдых и лечение работников и членов их семей, выделяет средства на частичное погашение стоимости путевок «Мать и дитя». </w:t>
      </w:r>
    </w:p>
    <w:p w:rsidR="002A7256" w:rsidRPr="00B739C7" w:rsidRDefault="002A7256" w:rsidP="002A7256">
      <w:pPr>
        <w:pStyle w:val="Default"/>
        <w:jc w:val="both"/>
        <w:rPr>
          <w:color w:val="auto"/>
          <w:sz w:val="28"/>
          <w:szCs w:val="28"/>
        </w:rPr>
      </w:pPr>
      <w:r w:rsidRPr="00B739C7">
        <w:rPr>
          <w:color w:val="auto"/>
          <w:sz w:val="28"/>
          <w:szCs w:val="28"/>
        </w:rPr>
        <w:t>3) Выделяет средства из профсоюзного бюджета на проведение среди работников образования спартакиад «Здоровье», туристических слётов, соревнований, физкультурно-массовую работу.</w:t>
      </w:r>
    </w:p>
    <w:p w:rsidR="002A7256" w:rsidRPr="00B739C7" w:rsidRDefault="002A7256" w:rsidP="002A7256">
      <w:pPr>
        <w:pStyle w:val="Default"/>
        <w:jc w:val="both"/>
        <w:rPr>
          <w:color w:val="auto"/>
          <w:sz w:val="28"/>
          <w:szCs w:val="28"/>
        </w:rPr>
      </w:pPr>
      <w:r w:rsidRPr="00B739C7">
        <w:rPr>
          <w:color w:val="auto"/>
          <w:sz w:val="28"/>
          <w:szCs w:val="28"/>
        </w:rPr>
        <w:t>4) Оказывает материальную помощь работникам – членам Профсоюза, пострадавшим от несчастных случаев, стихийных бедствий (наводнения пожары и др.), больным с хроническими и тяжёлыми формами заболеваний.</w:t>
      </w:r>
    </w:p>
    <w:p w:rsidR="002A7256" w:rsidRPr="00B739C7" w:rsidRDefault="002A7256" w:rsidP="002A7256">
      <w:pPr>
        <w:pStyle w:val="Default"/>
        <w:jc w:val="both"/>
        <w:rPr>
          <w:color w:val="auto"/>
          <w:sz w:val="28"/>
          <w:szCs w:val="28"/>
        </w:rPr>
      </w:pPr>
      <w:r w:rsidRPr="00B739C7">
        <w:rPr>
          <w:color w:val="auto"/>
          <w:sz w:val="28"/>
          <w:szCs w:val="28"/>
        </w:rPr>
        <w:t>5) Осуществляет подготовку участника республиканского слет-конкурса «Профлидер».</w:t>
      </w:r>
    </w:p>
    <w:p w:rsidR="002A7256" w:rsidRPr="00B739C7" w:rsidRDefault="002A7256" w:rsidP="002A7256">
      <w:pPr>
        <w:pStyle w:val="Default"/>
        <w:jc w:val="both"/>
        <w:rPr>
          <w:color w:val="auto"/>
          <w:sz w:val="28"/>
          <w:szCs w:val="28"/>
        </w:rPr>
      </w:pPr>
      <w:r w:rsidRPr="00B739C7">
        <w:rPr>
          <w:color w:val="auto"/>
          <w:sz w:val="28"/>
          <w:szCs w:val="28"/>
        </w:rPr>
        <w:t>9.</w:t>
      </w:r>
      <w:r>
        <w:rPr>
          <w:color w:val="auto"/>
          <w:sz w:val="28"/>
          <w:szCs w:val="28"/>
        </w:rPr>
        <w:t>6</w:t>
      </w:r>
      <w:r w:rsidRPr="00B739C7">
        <w:rPr>
          <w:color w:val="auto"/>
          <w:sz w:val="28"/>
          <w:szCs w:val="28"/>
        </w:rPr>
        <w:t xml:space="preserve">. Стороны рекомендуют </w:t>
      </w:r>
      <w:r w:rsidRPr="007F6541">
        <w:rPr>
          <w:color w:val="auto"/>
          <w:sz w:val="28"/>
          <w:szCs w:val="28"/>
        </w:rPr>
        <w:t xml:space="preserve">работодателям </w:t>
      </w:r>
      <w:r w:rsidRPr="00B739C7">
        <w:rPr>
          <w:color w:val="auto"/>
          <w:sz w:val="28"/>
          <w:szCs w:val="28"/>
        </w:rPr>
        <w:t>в пределах имеющихся средств:</w:t>
      </w:r>
    </w:p>
    <w:p w:rsidR="002A7256" w:rsidRPr="00B739C7" w:rsidRDefault="002A7256" w:rsidP="002A7256">
      <w:pPr>
        <w:pStyle w:val="Default"/>
        <w:jc w:val="both"/>
        <w:rPr>
          <w:color w:val="auto"/>
          <w:sz w:val="28"/>
          <w:szCs w:val="28"/>
        </w:rPr>
      </w:pPr>
      <w:r w:rsidRPr="00B739C7">
        <w:rPr>
          <w:color w:val="auto"/>
          <w:sz w:val="28"/>
          <w:szCs w:val="28"/>
        </w:rPr>
        <w:t>1) Оказывать материальную помощь работникам, ставшим безработными, и их семьям, особенно лицам предпенсионного возраста, работникам, пострадавшим от несчастных случаев, стихийных бедствий, ветеранам.</w:t>
      </w:r>
    </w:p>
    <w:p w:rsidR="002A7256" w:rsidRPr="00B739C7" w:rsidRDefault="002A7256" w:rsidP="002A7256">
      <w:pPr>
        <w:pStyle w:val="Default"/>
        <w:jc w:val="both"/>
        <w:rPr>
          <w:color w:val="auto"/>
          <w:sz w:val="28"/>
          <w:szCs w:val="28"/>
        </w:rPr>
      </w:pPr>
      <w:r w:rsidRPr="00B739C7">
        <w:rPr>
          <w:color w:val="auto"/>
          <w:sz w:val="28"/>
          <w:szCs w:val="28"/>
        </w:rPr>
        <w:t>2) Выплачивать единовременное материальное вознаграждение при предоставлении работникам очередного отпуска и в честь Международного дня учителя (при наличии средств).</w:t>
      </w:r>
    </w:p>
    <w:p w:rsidR="002A7256" w:rsidRPr="00B739C7" w:rsidRDefault="002A7256" w:rsidP="002A7256">
      <w:pPr>
        <w:pStyle w:val="Default"/>
        <w:jc w:val="both"/>
        <w:rPr>
          <w:color w:val="auto"/>
          <w:sz w:val="28"/>
          <w:szCs w:val="28"/>
        </w:rPr>
      </w:pPr>
      <w:r w:rsidRPr="00B739C7">
        <w:rPr>
          <w:color w:val="auto"/>
          <w:sz w:val="28"/>
          <w:szCs w:val="28"/>
        </w:rPr>
        <w:t>3) Оказывать материальную и иную помощь работникам в случаях проведения платных операций, приобретения дорогостоящих лекарственных препаратов и др.</w:t>
      </w:r>
    </w:p>
    <w:p w:rsidR="002A7256" w:rsidRPr="00B739C7" w:rsidRDefault="002A7256" w:rsidP="002A7256">
      <w:pPr>
        <w:pStyle w:val="Default"/>
        <w:jc w:val="both"/>
        <w:rPr>
          <w:color w:val="auto"/>
          <w:sz w:val="28"/>
          <w:szCs w:val="28"/>
        </w:rPr>
      </w:pPr>
      <w:r w:rsidRPr="00B739C7">
        <w:rPr>
          <w:color w:val="auto"/>
          <w:sz w:val="28"/>
          <w:szCs w:val="28"/>
        </w:rPr>
        <w:t>4) Организовывать, помимо обязательных, профилактические медицинские осмотры работников с целью предотвращения профессиональных заболеваний.</w:t>
      </w:r>
    </w:p>
    <w:p w:rsidR="002A7256" w:rsidRPr="00B739C7" w:rsidRDefault="002A7256" w:rsidP="002A7256">
      <w:pPr>
        <w:pStyle w:val="Default"/>
        <w:jc w:val="both"/>
        <w:rPr>
          <w:color w:val="auto"/>
          <w:sz w:val="28"/>
          <w:szCs w:val="28"/>
        </w:rPr>
      </w:pPr>
      <w:r w:rsidRPr="00B739C7">
        <w:rPr>
          <w:color w:val="auto"/>
          <w:sz w:val="28"/>
          <w:szCs w:val="28"/>
        </w:rPr>
        <w:t xml:space="preserve">5) Создавать условия для организации отдыха и питания работников, оборудовать учительские комнаты, комнаты отдыха и личной гигиены. </w:t>
      </w:r>
    </w:p>
    <w:p w:rsidR="002A7256" w:rsidRPr="00B739C7" w:rsidRDefault="002A7256" w:rsidP="002A7256">
      <w:pPr>
        <w:pStyle w:val="Default"/>
        <w:jc w:val="both"/>
        <w:rPr>
          <w:color w:val="auto"/>
          <w:sz w:val="28"/>
          <w:szCs w:val="28"/>
        </w:rPr>
      </w:pPr>
      <w:r w:rsidRPr="00B739C7">
        <w:rPr>
          <w:color w:val="auto"/>
          <w:sz w:val="28"/>
          <w:szCs w:val="28"/>
        </w:rPr>
        <w:t xml:space="preserve">6) Устанавливать работникам иные дополнительные гарантии, меры социальной поддержки, льготы, выплаты и др. </w:t>
      </w:r>
    </w:p>
    <w:p w:rsidR="002A7256" w:rsidRPr="00B739C7" w:rsidRDefault="002A7256" w:rsidP="002A7256">
      <w:pPr>
        <w:pStyle w:val="Default"/>
        <w:jc w:val="both"/>
        <w:rPr>
          <w:color w:val="auto"/>
          <w:sz w:val="28"/>
          <w:szCs w:val="28"/>
        </w:rPr>
      </w:pPr>
      <w:r w:rsidRPr="00B739C7">
        <w:rPr>
          <w:color w:val="auto"/>
          <w:sz w:val="28"/>
          <w:szCs w:val="28"/>
        </w:rPr>
        <w:t xml:space="preserve">Меры социальной поддержки работников и порядок их предоставления определяются коллективными договорами. </w:t>
      </w:r>
    </w:p>
    <w:p w:rsidR="002A7256" w:rsidRDefault="002A7256" w:rsidP="002A7256">
      <w:pPr>
        <w:pStyle w:val="aa"/>
        <w:jc w:val="both"/>
        <w:rPr>
          <w:rFonts w:ascii="Times New Roman" w:hAnsi="Times New Roman" w:cs="Times New Roman"/>
          <w:sz w:val="28"/>
          <w:szCs w:val="28"/>
        </w:rPr>
      </w:pPr>
      <w:r w:rsidRPr="006B127D">
        <w:rPr>
          <w:rFonts w:ascii="Times New Roman" w:hAnsi="Times New Roman" w:cs="Times New Roman"/>
          <w:sz w:val="28"/>
          <w:szCs w:val="28"/>
        </w:rPr>
        <w:t xml:space="preserve"> 9.</w:t>
      </w:r>
      <w:r>
        <w:rPr>
          <w:rFonts w:ascii="Times New Roman" w:hAnsi="Times New Roman" w:cs="Times New Roman"/>
          <w:sz w:val="28"/>
          <w:szCs w:val="28"/>
        </w:rPr>
        <w:t>7</w:t>
      </w:r>
      <w:r w:rsidRPr="006B127D">
        <w:rPr>
          <w:rFonts w:ascii="Times New Roman" w:hAnsi="Times New Roman" w:cs="Times New Roman"/>
          <w:sz w:val="28"/>
          <w:szCs w:val="28"/>
        </w:rPr>
        <w:t>. Стороны считают необходимым продолжить работу по:</w:t>
      </w:r>
    </w:p>
    <w:p w:rsidR="002A7256" w:rsidRPr="006B127D" w:rsidRDefault="002A7256" w:rsidP="002A7256">
      <w:pPr>
        <w:pStyle w:val="aa"/>
        <w:jc w:val="both"/>
        <w:rPr>
          <w:rFonts w:ascii="Times New Roman" w:hAnsi="Times New Roman" w:cs="Times New Roman"/>
          <w:i/>
          <w:sz w:val="28"/>
          <w:szCs w:val="28"/>
        </w:rPr>
      </w:pPr>
      <w:r w:rsidRPr="006B127D">
        <w:rPr>
          <w:rFonts w:ascii="Times New Roman" w:hAnsi="Times New Roman" w:cs="Times New Roman"/>
          <w:sz w:val="28"/>
          <w:szCs w:val="28"/>
        </w:rPr>
        <w:t>- обеспечению безопасности и комфортных условий труда работников, участвующих в проведении государственной итоговой аттестации по образовательным программам основного общего и среднего общего образования, профессионального образования вне места нахождения работодателя, обеспечению работников оборудованием, инструментами, технической документацией и иными средствами, необходимыми для исполнения ими трудовых обязанностей, а также по созданию условий для приема пищи и обеспечению других нужд работников.</w:t>
      </w:r>
    </w:p>
    <w:p w:rsidR="002A7256" w:rsidRPr="00B739C7" w:rsidRDefault="002A7256" w:rsidP="002A7256">
      <w:pPr>
        <w:pStyle w:val="Default"/>
        <w:jc w:val="both"/>
        <w:rPr>
          <w:b/>
          <w:bCs/>
          <w:color w:val="auto"/>
          <w:sz w:val="28"/>
          <w:szCs w:val="28"/>
        </w:rPr>
      </w:pPr>
    </w:p>
    <w:p w:rsidR="00204284" w:rsidRDefault="00204284" w:rsidP="002A7256">
      <w:pPr>
        <w:pStyle w:val="Default"/>
        <w:jc w:val="center"/>
        <w:rPr>
          <w:b/>
          <w:bCs/>
          <w:color w:val="auto"/>
          <w:sz w:val="28"/>
          <w:szCs w:val="28"/>
        </w:rPr>
      </w:pPr>
    </w:p>
    <w:p w:rsidR="002A7256" w:rsidRPr="00B739C7" w:rsidRDefault="002A7256" w:rsidP="002A7256">
      <w:pPr>
        <w:pStyle w:val="Default"/>
        <w:jc w:val="center"/>
        <w:rPr>
          <w:b/>
          <w:bCs/>
          <w:color w:val="auto"/>
          <w:sz w:val="28"/>
          <w:szCs w:val="28"/>
        </w:rPr>
      </w:pPr>
      <w:r w:rsidRPr="00B739C7">
        <w:rPr>
          <w:b/>
          <w:bCs/>
          <w:color w:val="auto"/>
          <w:sz w:val="28"/>
          <w:szCs w:val="28"/>
        </w:rPr>
        <w:lastRenderedPageBreak/>
        <w:t>10. ГАРАНТИИ МОЛОДЫМ СПЕЦИАЛИСТАМ</w:t>
      </w:r>
    </w:p>
    <w:p w:rsidR="002A7256" w:rsidRPr="00B739C7" w:rsidRDefault="002A7256" w:rsidP="002A7256">
      <w:pPr>
        <w:pStyle w:val="Default"/>
        <w:jc w:val="both"/>
        <w:rPr>
          <w:color w:val="auto"/>
          <w:sz w:val="28"/>
          <w:szCs w:val="28"/>
        </w:rPr>
      </w:pPr>
    </w:p>
    <w:p w:rsidR="002A7256" w:rsidRDefault="002A7256" w:rsidP="002A7256">
      <w:pPr>
        <w:pStyle w:val="Default"/>
        <w:jc w:val="both"/>
        <w:rPr>
          <w:sz w:val="28"/>
          <w:szCs w:val="28"/>
        </w:rPr>
      </w:pPr>
      <w:r w:rsidRPr="006B127D">
        <w:rPr>
          <w:sz w:val="28"/>
          <w:szCs w:val="28"/>
        </w:rPr>
        <w:t>10.1. Статус молодого специалиста возникает у лиц, закончивших полный курс обучения по очной (заочной) форме в образовательных организациях высшего образования, профессиональных образовательных организациях, прошедших государственную (итоговую) аттестацию и получивших документы государственного образца об уровне образования (любого профиля). Реализация гарантий молодого специалиста осуществляется в течение 3 лет со дня заключения им трудового договора с образовательной организацией по основному месту работы. Статус молодого специалиста сохраняется и срок его действия продлевается в случаях:</w:t>
      </w:r>
    </w:p>
    <w:p w:rsidR="002A7256" w:rsidRDefault="002A7256" w:rsidP="002A7256">
      <w:pPr>
        <w:pStyle w:val="Default"/>
        <w:jc w:val="both"/>
        <w:rPr>
          <w:sz w:val="28"/>
          <w:szCs w:val="28"/>
        </w:rPr>
      </w:pPr>
      <w:r w:rsidRPr="006B127D">
        <w:rPr>
          <w:sz w:val="28"/>
          <w:szCs w:val="28"/>
        </w:rPr>
        <w:t xml:space="preserve"> - призыв на военную службу или направление на заменяющую ее альтернативную гражданскую службу;</w:t>
      </w:r>
    </w:p>
    <w:p w:rsidR="002A7256" w:rsidRDefault="002A7256" w:rsidP="002A7256">
      <w:pPr>
        <w:pStyle w:val="Default"/>
        <w:jc w:val="both"/>
        <w:rPr>
          <w:sz w:val="28"/>
          <w:szCs w:val="28"/>
        </w:rPr>
      </w:pPr>
      <w:r w:rsidRPr="006B127D">
        <w:rPr>
          <w:sz w:val="28"/>
          <w:szCs w:val="28"/>
        </w:rPr>
        <w:t xml:space="preserve"> - переход работника в другую образовательную организацию республики;</w:t>
      </w:r>
    </w:p>
    <w:p w:rsidR="002A7256" w:rsidRDefault="002A7256" w:rsidP="002A7256">
      <w:pPr>
        <w:pStyle w:val="Default"/>
        <w:jc w:val="both"/>
        <w:rPr>
          <w:sz w:val="28"/>
          <w:szCs w:val="28"/>
        </w:rPr>
      </w:pPr>
      <w:r w:rsidRPr="006B127D">
        <w:rPr>
          <w:sz w:val="28"/>
          <w:szCs w:val="28"/>
        </w:rPr>
        <w:t xml:space="preserve"> - обучение в очной аспирантуре, магистратуре на срок не более трех лет; </w:t>
      </w:r>
    </w:p>
    <w:p w:rsidR="002A7256" w:rsidRDefault="002A7256" w:rsidP="002A7256">
      <w:pPr>
        <w:pStyle w:val="Default"/>
        <w:jc w:val="both"/>
        <w:rPr>
          <w:sz w:val="28"/>
          <w:szCs w:val="28"/>
        </w:rPr>
      </w:pPr>
      <w:r w:rsidRPr="006B127D">
        <w:rPr>
          <w:sz w:val="28"/>
          <w:szCs w:val="28"/>
        </w:rPr>
        <w:t>- нахождение в отпуске по уходу за ребенком;</w:t>
      </w:r>
    </w:p>
    <w:p w:rsidR="002A7256" w:rsidRDefault="002A7256" w:rsidP="002A7256">
      <w:pPr>
        <w:pStyle w:val="Default"/>
        <w:jc w:val="both"/>
        <w:rPr>
          <w:sz w:val="28"/>
          <w:szCs w:val="28"/>
        </w:rPr>
      </w:pPr>
      <w:r w:rsidRPr="006B127D">
        <w:rPr>
          <w:sz w:val="28"/>
          <w:szCs w:val="28"/>
        </w:rPr>
        <w:t xml:space="preserve"> - другие случаи, определяемые коллективным договором, локальными нормативными актами образовательной организации. </w:t>
      </w:r>
    </w:p>
    <w:p w:rsidR="002A7256" w:rsidRDefault="002A7256" w:rsidP="002A7256">
      <w:pPr>
        <w:pStyle w:val="Default"/>
        <w:jc w:val="both"/>
        <w:rPr>
          <w:sz w:val="28"/>
          <w:szCs w:val="28"/>
        </w:rPr>
      </w:pPr>
      <w:r w:rsidRPr="006B127D">
        <w:rPr>
          <w:sz w:val="28"/>
          <w:szCs w:val="28"/>
        </w:rPr>
        <w:t xml:space="preserve">Статус молодого специалиста также распространяется на работника, имевшего трудовой стаж до завершения обучения в организациях высшего образования, профессиональных образовательных организациях. </w:t>
      </w:r>
    </w:p>
    <w:p w:rsidR="002A7256" w:rsidRDefault="002A7256" w:rsidP="002A7256">
      <w:pPr>
        <w:pStyle w:val="Default"/>
        <w:jc w:val="both"/>
        <w:rPr>
          <w:sz w:val="28"/>
          <w:szCs w:val="28"/>
        </w:rPr>
      </w:pPr>
      <w:r>
        <w:rPr>
          <w:sz w:val="28"/>
          <w:szCs w:val="28"/>
        </w:rPr>
        <w:t xml:space="preserve">10.2. </w:t>
      </w:r>
      <w:r w:rsidRPr="006B127D">
        <w:rPr>
          <w:sz w:val="28"/>
          <w:szCs w:val="28"/>
        </w:rPr>
        <w:t>Молодым специалистам - педагогическим работникам, впервые приступившим к работе после окончания образовательных организаций высшего образования, профессиональных образовательны</w:t>
      </w:r>
      <w:r>
        <w:rPr>
          <w:sz w:val="28"/>
          <w:szCs w:val="28"/>
        </w:rPr>
        <w:t>х организаций устанавливается</w:t>
      </w:r>
      <w:r w:rsidRPr="006B127D">
        <w:rPr>
          <w:sz w:val="28"/>
          <w:szCs w:val="28"/>
        </w:rPr>
        <w:t xml:space="preserve"> повышающий коэффициент к ставке заработной платы (окладу) в размере 0,3 за фактическую нагрузку в течение 3 лет со дня заключения трудового договора. </w:t>
      </w:r>
    </w:p>
    <w:p w:rsidR="002A7256" w:rsidRDefault="002A7256" w:rsidP="002A7256">
      <w:pPr>
        <w:pStyle w:val="Default"/>
        <w:jc w:val="both"/>
        <w:rPr>
          <w:sz w:val="28"/>
          <w:szCs w:val="28"/>
        </w:rPr>
      </w:pPr>
      <w:r w:rsidRPr="006B127D">
        <w:rPr>
          <w:sz w:val="28"/>
          <w:szCs w:val="28"/>
        </w:rPr>
        <w:t xml:space="preserve">10.3. Педагогическим работникам, закончившим полный курс обучения по очной (заочной) форме в образовательных организациях высшего образования, профессиональных образовательных организациях, прошедшим государственную (итоговую) аттестацию и получившим документы государственного образца об уровне образования, имеющим учебную (педагогическую) нагрузку не менее одной тарифной ставки и приступившим в год окончания обучения к работе на педагогические должности в образовательных организациях </w:t>
      </w:r>
      <w:r w:rsidRPr="00671EC3">
        <w:rPr>
          <w:color w:val="auto"/>
          <w:sz w:val="28"/>
          <w:szCs w:val="28"/>
        </w:rPr>
        <w:t xml:space="preserve">городского округа город </w:t>
      </w:r>
      <w:r w:rsidR="00481343">
        <w:rPr>
          <w:color w:val="auto"/>
          <w:sz w:val="28"/>
          <w:szCs w:val="28"/>
        </w:rPr>
        <w:t>Кумертау</w:t>
      </w:r>
      <w:r w:rsidRPr="00671EC3">
        <w:rPr>
          <w:color w:val="auto"/>
          <w:sz w:val="28"/>
          <w:szCs w:val="28"/>
        </w:rPr>
        <w:t>,</w:t>
      </w:r>
      <w:r w:rsidRPr="006B127D">
        <w:rPr>
          <w:sz w:val="28"/>
          <w:szCs w:val="28"/>
        </w:rPr>
        <w:t xml:space="preserve"> устанавливается единовременная стимулирующая выплата в размере от одной до четырех ставок заработной платы (окладов).</w:t>
      </w:r>
    </w:p>
    <w:p w:rsidR="002A7256" w:rsidRDefault="002A7256" w:rsidP="002A7256">
      <w:pPr>
        <w:pStyle w:val="Default"/>
        <w:jc w:val="both"/>
        <w:rPr>
          <w:sz w:val="28"/>
          <w:szCs w:val="28"/>
        </w:rPr>
      </w:pPr>
      <w:r w:rsidRPr="006B127D">
        <w:rPr>
          <w:sz w:val="28"/>
          <w:szCs w:val="28"/>
        </w:rPr>
        <w:t xml:space="preserve"> Единовременная стимулирующая выплата также устанавливается педагогическому работнику, уже находившемуся в трудовых отношениях, в том числе в других образовательных организациях и иных организациях и продолжающему работу в образовательной организации после завершения полного курса обучения. </w:t>
      </w:r>
    </w:p>
    <w:p w:rsidR="002A7256" w:rsidRDefault="002A7256" w:rsidP="002A7256">
      <w:pPr>
        <w:pStyle w:val="Default"/>
        <w:jc w:val="both"/>
        <w:rPr>
          <w:sz w:val="28"/>
          <w:szCs w:val="28"/>
        </w:rPr>
      </w:pPr>
      <w:r w:rsidRPr="006B127D">
        <w:rPr>
          <w:sz w:val="28"/>
          <w:szCs w:val="28"/>
        </w:rPr>
        <w:lastRenderedPageBreak/>
        <w:t xml:space="preserve">Установление педагогическому работнику единовременной стимулирующей выплаты не предполагает заключения с ним каких–либо дополнительных договоров и оформления обязательств. </w:t>
      </w:r>
    </w:p>
    <w:p w:rsidR="002A7256" w:rsidRDefault="002A7256" w:rsidP="002A7256">
      <w:pPr>
        <w:pStyle w:val="Default"/>
        <w:jc w:val="both"/>
        <w:rPr>
          <w:sz w:val="28"/>
          <w:szCs w:val="28"/>
        </w:rPr>
      </w:pPr>
      <w:r w:rsidRPr="006B127D">
        <w:rPr>
          <w:sz w:val="28"/>
          <w:szCs w:val="28"/>
        </w:rPr>
        <w:t xml:space="preserve">Условия и порядок установления единовременной стимулирующей выплаты, ее размер определяются коллективным договором, локальными нормативными актами организаций в пределах средств, предусмотренных на оплату труда работников организации. </w:t>
      </w:r>
    </w:p>
    <w:p w:rsidR="002A7256" w:rsidRDefault="002A7256" w:rsidP="002A7256">
      <w:pPr>
        <w:pStyle w:val="aa"/>
        <w:jc w:val="both"/>
        <w:rPr>
          <w:rFonts w:ascii="Times New Roman" w:hAnsi="Times New Roman" w:cs="Times New Roman"/>
          <w:i/>
          <w:sz w:val="28"/>
          <w:szCs w:val="28"/>
        </w:rPr>
      </w:pPr>
      <w:r w:rsidRPr="006B127D">
        <w:rPr>
          <w:rFonts w:ascii="Times New Roman" w:hAnsi="Times New Roman" w:cs="Times New Roman"/>
          <w:sz w:val="28"/>
          <w:szCs w:val="28"/>
        </w:rPr>
        <w:t xml:space="preserve">10.4. Молодому специалисту не устанавливается испытательный срок при приеме на работу. Молодой специалист освобождается от аттестации на соответствие занимаемой должности в течение двух лет. </w:t>
      </w:r>
    </w:p>
    <w:p w:rsidR="002A7256" w:rsidRDefault="002A7256" w:rsidP="002A7256">
      <w:pPr>
        <w:pStyle w:val="aa"/>
        <w:jc w:val="both"/>
        <w:rPr>
          <w:rFonts w:ascii="Times New Roman" w:hAnsi="Times New Roman" w:cs="Times New Roman"/>
          <w:sz w:val="28"/>
          <w:szCs w:val="28"/>
        </w:rPr>
      </w:pPr>
      <w:r w:rsidRPr="006B127D">
        <w:rPr>
          <w:rFonts w:ascii="Times New Roman" w:hAnsi="Times New Roman" w:cs="Times New Roman"/>
          <w:sz w:val="28"/>
          <w:szCs w:val="28"/>
        </w:rPr>
        <w:t>10.5. Стороны содействуют:</w:t>
      </w:r>
    </w:p>
    <w:p w:rsidR="002A7256" w:rsidRDefault="002A7256" w:rsidP="002A7256">
      <w:pPr>
        <w:pStyle w:val="aa"/>
        <w:jc w:val="both"/>
        <w:rPr>
          <w:rFonts w:ascii="Times New Roman" w:hAnsi="Times New Roman" w:cs="Times New Roman"/>
          <w:sz w:val="28"/>
          <w:szCs w:val="28"/>
        </w:rPr>
      </w:pPr>
      <w:r w:rsidRPr="006B127D">
        <w:rPr>
          <w:rFonts w:ascii="Times New Roman" w:hAnsi="Times New Roman" w:cs="Times New Roman"/>
          <w:sz w:val="28"/>
          <w:szCs w:val="28"/>
        </w:rPr>
        <w:t xml:space="preserve"> 1) Привлечению и закреплению молодых специалистов в </w:t>
      </w:r>
      <w:r w:rsidR="00671EC3" w:rsidRPr="00671EC3">
        <w:rPr>
          <w:rFonts w:ascii="Times New Roman" w:hAnsi="Times New Roman" w:cs="Times New Roman"/>
          <w:sz w:val="28"/>
          <w:szCs w:val="28"/>
        </w:rPr>
        <w:t>о</w:t>
      </w:r>
      <w:r w:rsidRPr="00671EC3">
        <w:rPr>
          <w:rFonts w:ascii="Times New Roman" w:hAnsi="Times New Roman" w:cs="Times New Roman"/>
          <w:sz w:val="28"/>
          <w:szCs w:val="28"/>
        </w:rPr>
        <w:t>бразовательные организации, повышению престижа педагогической професси</w:t>
      </w:r>
      <w:r w:rsidRPr="006B127D">
        <w:rPr>
          <w:rFonts w:ascii="Times New Roman" w:hAnsi="Times New Roman" w:cs="Times New Roman"/>
          <w:sz w:val="28"/>
          <w:szCs w:val="28"/>
        </w:rPr>
        <w:t>и, реализации социальных льгот и гарантий.</w:t>
      </w:r>
    </w:p>
    <w:p w:rsidR="002A7256" w:rsidRDefault="002A7256" w:rsidP="002A7256">
      <w:pPr>
        <w:pStyle w:val="aa"/>
        <w:jc w:val="both"/>
        <w:rPr>
          <w:rFonts w:ascii="Times New Roman" w:hAnsi="Times New Roman" w:cs="Times New Roman"/>
          <w:sz w:val="28"/>
          <w:szCs w:val="28"/>
        </w:rPr>
      </w:pPr>
      <w:r w:rsidRPr="006B127D">
        <w:rPr>
          <w:rFonts w:ascii="Times New Roman" w:hAnsi="Times New Roman" w:cs="Times New Roman"/>
          <w:sz w:val="28"/>
          <w:szCs w:val="28"/>
        </w:rPr>
        <w:t xml:space="preserve"> 2) Созданию комфортных и безопасных условий труда молодым специалистам, оснащенности рабочего места, необходимые для выполнения должностных обязанностей.</w:t>
      </w:r>
    </w:p>
    <w:p w:rsidR="002A7256" w:rsidRDefault="002A7256" w:rsidP="002A7256">
      <w:pPr>
        <w:pStyle w:val="aa"/>
        <w:jc w:val="both"/>
        <w:rPr>
          <w:rFonts w:ascii="Times New Roman" w:hAnsi="Times New Roman" w:cs="Times New Roman"/>
          <w:sz w:val="28"/>
          <w:szCs w:val="28"/>
        </w:rPr>
      </w:pPr>
      <w:r w:rsidRPr="006B127D">
        <w:rPr>
          <w:rFonts w:ascii="Times New Roman" w:hAnsi="Times New Roman" w:cs="Times New Roman"/>
          <w:sz w:val="28"/>
          <w:szCs w:val="28"/>
        </w:rPr>
        <w:t xml:space="preserve"> 3) Повышению профессионального уровня и квалификации молодых специалистов, аттестации. </w:t>
      </w:r>
    </w:p>
    <w:p w:rsidR="002A7256" w:rsidRDefault="002A7256" w:rsidP="002A7256">
      <w:pPr>
        <w:pStyle w:val="aa"/>
        <w:jc w:val="both"/>
        <w:rPr>
          <w:rFonts w:ascii="Times New Roman" w:hAnsi="Times New Roman" w:cs="Times New Roman"/>
          <w:sz w:val="28"/>
          <w:szCs w:val="28"/>
        </w:rPr>
      </w:pPr>
      <w:r w:rsidRPr="006B127D">
        <w:rPr>
          <w:rFonts w:ascii="Times New Roman" w:hAnsi="Times New Roman" w:cs="Times New Roman"/>
          <w:sz w:val="28"/>
          <w:szCs w:val="28"/>
        </w:rPr>
        <w:t xml:space="preserve">4) Формированию кадрового резерва на руководящие должности в отрасли. 5) Внедрению в организациях различных форм поддержки и поощрения работников и обучающихся из числа молодежи, добивающихся высоких результатов в учебе и (или) труде и активно участвующих в научной, творческой, воспитательной и общественной деятельности образовательных организаций; </w:t>
      </w:r>
    </w:p>
    <w:p w:rsidR="002A7256" w:rsidRDefault="002A7256" w:rsidP="002A7256">
      <w:pPr>
        <w:pStyle w:val="aa"/>
        <w:jc w:val="both"/>
        <w:rPr>
          <w:rFonts w:ascii="Times New Roman" w:hAnsi="Times New Roman" w:cs="Times New Roman"/>
          <w:sz w:val="28"/>
          <w:szCs w:val="28"/>
        </w:rPr>
      </w:pPr>
      <w:r w:rsidRPr="006B127D">
        <w:rPr>
          <w:rFonts w:ascii="Times New Roman" w:hAnsi="Times New Roman" w:cs="Times New Roman"/>
          <w:sz w:val="28"/>
          <w:szCs w:val="28"/>
        </w:rPr>
        <w:t xml:space="preserve">6) Установлению дополнительных форм поддержки, поощрения молодых специалистов. </w:t>
      </w:r>
    </w:p>
    <w:p w:rsidR="002A7256" w:rsidRDefault="002A7256" w:rsidP="002A7256">
      <w:pPr>
        <w:pStyle w:val="aa"/>
        <w:jc w:val="both"/>
        <w:rPr>
          <w:rFonts w:ascii="Times New Roman" w:hAnsi="Times New Roman" w:cs="Times New Roman"/>
          <w:i/>
          <w:sz w:val="28"/>
          <w:szCs w:val="28"/>
        </w:rPr>
      </w:pPr>
      <w:r w:rsidRPr="006B127D">
        <w:rPr>
          <w:rFonts w:ascii="Times New Roman" w:hAnsi="Times New Roman" w:cs="Times New Roman"/>
          <w:sz w:val="28"/>
          <w:szCs w:val="28"/>
        </w:rPr>
        <w:t>7) Созданию советов, клубов, комиссий по работе с молодыми кадрами, в организациях образования, профсоюзных организация</w:t>
      </w:r>
      <w:r>
        <w:rPr>
          <w:rFonts w:ascii="Times New Roman" w:hAnsi="Times New Roman" w:cs="Times New Roman"/>
          <w:i/>
          <w:sz w:val="28"/>
          <w:szCs w:val="28"/>
        </w:rPr>
        <w:t xml:space="preserve">х. </w:t>
      </w:r>
    </w:p>
    <w:p w:rsidR="002A7256" w:rsidRPr="00EC6F9A" w:rsidRDefault="002A7256" w:rsidP="002A7256">
      <w:pPr>
        <w:pStyle w:val="aa"/>
        <w:jc w:val="both"/>
        <w:rPr>
          <w:rFonts w:ascii="Times New Roman" w:hAnsi="Times New Roman" w:cs="Times New Roman"/>
          <w:sz w:val="28"/>
          <w:szCs w:val="28"/>
        </w:rPr>
      </w:pPr>
      <w:r w:rsidRPr="00EC6F9A">
        <w:rPr>
          <w:rFonts w:ascii="Times New Roman" w:hAnsi="Times New Roman" w:cs="Times New Roman"/>
          <w:sz w:val="28"/>
          <w:szCs w:val="28"/>
        </w:rPr>
        <w:t xml:space="preserve">10.6. Стороны рекомендуют: </w:t>
      </w:r>
    </w:p>
    <w:p w:rsidR="002A7256" w:rsidRDefault="002A7256" w:rsidP="002A7256">
      <w:pPr>
        <w:pStyle w:val="aa"/>
        <w:jc w:val="both"/>
        <w:rPr>
          <w:rFonts w:ascii="Times New Roman" w:hAnsi="Times New Roman" w:cs="Times New Roman"/>
          <w:sz w:val="28"/>
          <w:szCs w:val="28"/>
        </w:rPr>
      </w:pPr>
      <w:r w:rsidRPr="006B127D">
        <w:rPr>
          <w:rFonts w:ascii="Times New Roman" w:hAnsi="Times New Roman" w:cs="Times New Roman"/>
          <w:sz w:val="28"/>
          <w:szCs w:val="28"/>
        </w:rPr>
        <w:t xml:space="preserve"> 1) Предоставлять председателю Совета (клуба) молодых специалистов, молодежной комиссии профсоюзных организаций свободное время с сохранением среднего заработка на условиях и в порядке, </w:t>
      </w:r>
      <w:r w:rsidR="00481343" w:rsidRPr="006B127D">
        <w:rPr>
          <w:rFonts w:ascii="Times New Roman" w:hAnsi="Times New Roman" w:cs="Times New Roman"/>
          <w:sz w:val="28"/>
          <w:szCs w:val="28"/>
        </w:rPr>
        <w:t>устанавливаемым коллективным</w:t>
      </w:r>
      <w:r w:rsidRPr="006B127D">
        <w:rPr>
          <w:rFonts w:ascii="Times New Roman" w:hAnsi="Times New Roman" w:cs="Times New Roman"/>
          <w:sz w:val="28"/>
          <w:szCs w:val="28"/>
        </w:rPr>
        <w:t xml:space="preserve"> договором, для выполнения общественно значимой работы в интересах молодых специалистов и образовательных организаций. </w:t>
      </w:r>
    </w:p>
    <w:p w:rsidR="002A7256" w:rsidRDefault="002A7256" w:rsidP="002A7256">
      <w:pPr>
        <w:pStyle w:val="aa"/>
        <w:jc w:val="both"/>
        <w:rPr>
          <w:rFonts w:ascii="Times New Roman" w:hAnsi="Times New Roman" w:cs="Times New Roman"/>
          <w:sz w:val="28"/>
          <w:szCs w:val="28"/>
        </w:rPr>
      </w:pPr>
      <w:r w:rsidRPr="006B127D">
        <w:rPr>
          <w:rFonts w:ascii="Times New Roman" w:hAnsi="Times New Roman" w:cs="Times New Roman"/>
          <w:sz w:val="28"/>
          <w:szCs w:val="28"/>
        </w:rPr>
        <w:t xml:space="preserve">2) Практиковать в образовательных организациях институт наставничества, устанавливать учителям-наставникам стимулирующие выплаты, размер которых определяется коллективным договором, локальными нормативными актами организации. </w:t>
      </w:r>
    </w:p>
    <w:p w:rsidR="002A7256" w:rsidRDefault="002A7256" w:rsidP="002A7256">
      <w:pPr>
        <w:pStyle w:val="aa"/>
        <w:jc w:val="both"/>
        <w:rPr>
          <w:rFonts w:ascii="Times New Roman" w:hAnsi="Times New Roman" w:cs="Times New Roman"/>
          <w:sz w:val="28"/>
          <w:szCs w:val="28"/>
        </w:rPr>
      </w:pPr>
      <w:r w:rsidRPr="006B127D">
        <w:rPr>
          <w:rFonts w:ascii="Times New Roman" w:hAnsi="Times New Roman" w:cs="Times New Roman"/>
          <w:sz w:val="28"/>
          <w:szCs w:val="28"/>
        </w:rPr>
        <w:t xml:space="preserve">3) Предусматривать в коллективных договорах, локальных нормативных актах организации меры материальной и иной поддержки молодых специалистов. </w:t>
      </w:r>
    </w:p>
    <w:p w:rsidR="002A7256" w:rsidRPr="00EC6F9A" w:rsidRDefault="002A7256" w:rsidP="002A7256">
      <w:pPr>
        <w:pStyle w:val="aa"/>
        <w:jc w:val="both"/>
        <w:rPr>
          <w:rFonts w:ascii="Times New Roman" w:hAnsi="Times New Roman" w:cs="Times New Roman"/>
          <w:sz w:val="28"/>
          <w:szCs w:val="28"/>
        </w:rPr>
      </w:pPr>
      <w:r>
        <w:rPr>
          <w:rFonts w:ascii="Times New Roman" w:hAnsi="Times New Roman" w:cs="Times New Roman"/>
          <w:sz w:val="28"/>
          <w:szCs w:val="28"/>
        </w:rPr>
        <w:lastRenderedPageBreak/>
        <w:t>4</w:t>
      </w:r>
      <w:r w:rsidRPr="006B127D">
        <w:rPr>
          <w:rFonts w:ascii="Times New Roman" w:hAnsi="Times New Roman" w:cs="Times New Roman"/>
          <w:sz w:val="28"/>
          <w:szCs w:val="28"/>
        </w:rPr>
        <w:t xml:space="preserve">) Предоставлять работнику дополнительные дни отдыха при выписке новорожденного из роддома, оказывать материальную помощь при рождении ребенка. </w:t>
      </w:r>
    </w:p>
    <w:p w:rsidR="002A7256" w:rsidRPr="00EC6F9A" w:rsidRDefault="002A7256" w:rsidP="002A7256">
      <w:pPr>
        <w:pStyle w:val="aa"/>
        <w:jc w:val="both"/>
        <w:rPr>
          <w:rFonts w:ascii="Times New Roman" w:hAnsi="Times New Roman" w:cs="Times New Roman"/>
          <w:sz w:val="28"/>
          <w:szCs w:val="28"/>
        </w:rPr>
      </w:pPr>
      <w:r w:rsidRPr="006B127D">
        <w:rPr>
          <w:rFonts w:ascii="Times New Roman" w:hAnsi="Times New Roman" w:cs="Times New Roman"/>
          <w:sz w:val="28"/>
          <w:szCs w:val="28"/>
        </w:rPr>
        <w:t xml:space="preserve">10.7. </w:t>
      </w:r>
      <w:r w:rsidRPr="00EC6F9A">
        <w:rPr>
          <w:rFonts w:ascii="Times New Roman" w:hAnsi="Times New Roman" w:cs="Times New Roman"/>
          <w:sz w:val="28"/>
          <w:szCs w:val="28"/>
        </w:rPr>
        <w:t xml:space="preserve">Горком Профсоюза: </w:t>
      </w:r>
    </w:p>
    <w:p w:rsidR="002A7256" w:rsidRPr="00B739C7" w:rsidRDefault="002A7256" w:rsidP="002A7256">
      <w:pPr>
        <w:pStyle w:val="Default"/>
        <w:jc w:val="both"/>
        <w:rPr>
          <w:color w:val="auto"/>
          <w:sz w:val="28"/>
          <w:szCs w:val="28"/>
        </w:rPr>
      </w:pPr>
      <w:r w:rsidRPr="00B739C7">
        <w:rPr>
          <w:color w:val="auto"/>
          <w:sz w:val="28"/>
          <w:szCs w:val="28"/>
        </w:rPr>
        <w:t xml:space="preserve">1) Проводит обучение (семинары, веб-семинары) молодых специалистов муниципальных образовательных организаций. </w:t>
      </w:r>
    </w:p>
    <w:p w:rsidR="002A7256" w:rsidRDefault="002A7256" w:rsidP="002A7256">
      <w:pPr>
        <w:pStyle w:val="Default"/>
        <w:jc w:val="both"/>
        <w:rPr>
          <w:b/>
          <w:bCs/>
          <w:color w:val="auto"/>
          <w:sz w:val="28"/>
          <w:szCs w:val="28"/>
        </w:rPr>
      </w:pPr>
    </w:p>
    <w:p w:rsidR="002A7256" w:rsidRPr="001E4B6C" w:rsidRDefault="002A7256" w:rsidP="002A7256">
      <w:pPr>
        <w:pStyle w:val="Default"/>
        <w:jc w:val="center"/>
        <w:rPr>
          <w:color w:val="auto"/>
          <w:sz w:val="28"/>
          <w:szCs w:val="28"/>
        </w:rPr>
      </w:pPr>
      <w:r w:rsidRPr="001E4B6C">
        <w:rPr>
          <w:b/>
          <w:bCs/>
          <w:color w:val="auto"/>
          <w:sz w:val="28"/>
          <w:szCs w:val="28"/>
        </w:rPr>
        <w:t xml:space="preserve">11. ГАРАНТИИ И </w:t>
      </w:r>
      <w:r w:rsidR="00481343" w:rsidRPr="001E4B6C">
        <w:rPr>
          <w:b/>
          <w:bCs/>
          <w:color w:val="auto"/>
          <w:sz w:val="28"/>
          <w:szCs w:val="28"/>
        </w:rPr>
        <w:t>ЗАЩИТА ПРАВ</w:t>
      </w:r>
      <w:r w:rsidRPr="001E4B6C">
        <w:rPr>
          <w:b/>
          <w:bCs/>
          <w:color w:val="auto"/>
          <w:sz w:val="28"/>
          <w:szCs w:val="28"/>
        </w:rPr>
        <w:t xml:space="preserve"> ПРОФСОЮЗНЫХ ОРГАНИЗАЦИЙ</w:t>
      </w:r>
    </w:p>
    <w:p w:rsidR="002A7256" w:rsidRPr="001E4B6C" w:rsidRDefault="002A7256" w:rsidP="002A7256">
      <w:pPr>
        <w:pStyle w:val="Default"/>
        <w:jc w:val="center"/>
        <w:rPr>
          <w:b/>
          <w:bCs/>
          <w:color w:val="auto"/>
          <w:sz w:val="28"/>
          <w:szCs w:val="28"/>
        </w:rPr>
      </w:pPr>
      <w:r w:rsidRPr="001E4B6C">
        <w:rPr>
          <w:b/>
          <w:bCs/>
          <w:color w:val="auto"/>
          <w:sz w:val="28"/>
          <w:szCs w:val="28"/>
        </w:rPr>
        <w:t>И ЧЛЕНОВ ПРОФСОЮЗА</w:t>
      </w:r>
    </w:p>
    <w:p w:rsidR="002A7256" w:rsidRPr="00B739C7" w:rsidRDefault="002A7256" w:rsidP="002A7256">
      <w:pPr>
        <w:pStyle w:val="Default"/>
        <w:jc w:val="both"/>
        <w:rPr>
          <w:color w:val="auto"/>
          <w:sz w:val="28"/>
          <w:szCs w:val="28"/>
        </w:rPr>
      </w:pPr>
    </w:p>
    <w:p w:rsidR="002A7256" w:rsidRPr="001E4B6C" w:rsidRDefault="002A7256" w:rsidP="001E4B6C">
      <w:pPr>
        <w:pStyle w:val="aa"/>
        <w:jc w:val="both"/>
        <w:rPr>
          <w:rFonts w:ascii="Times New Roman" w:eastAsia="Arial" w:hAnsi="Times New Roman" w:cs="Times New Roman"/>
          <w:sz w:val="28"/>
          <w:szCs w:val="28"/>
        </w:rPr>
      </w:pPr>
      <w:r w:rsidRPr="001E4B6C">
        <w:rPr>
          <w:rFonts w:ascii="Times New Roman" w:hAnsi="Times New Roman" w:cs="Times New Roman"/>
          <w:sz w:val="28"/>
          <w:szCs w:val="28"/>
        </w:rPr>
        <w:t xml:space="preserve">11.1. Права и гарантии деятельности </w:t>
      </w:r>
      <w:r w:rsidR="00481343">
        <w:rPr>
          <w:rFonts w:ascii="Times New Roman" w:hAnsi="Times New Roman" w:cs="Times New Roman"/>
          <w:sz w:val="28"/>
          <w:szCs w:val="28"/>
        </w:rPr>
        <w:t>Кумертауской</w:t>
      </w:r>
      <w:r w:rsidRPr="001E4B6C">
        <w:rPr>
          <w:rFonts w:ascii="Times New Roman" w:hAnsi="Times New Roman" w:cs="Times New Roman"/>
          <w:sz w:val="28"/>
          <w:szCs w:val="28"/>
        </w:rPr>
        <w:t xml:space="preserve"> городской организации Башкирской республиканской организации Проф</w:t>
      </w:r>
      <w:r w:rsidR="001E4B6C">
        <w:rPr>
          <w:rFonts w:ascii="Times New Roman" w:hAnsi="Times New Roman" w:cs="Times New Roman"/>
          <w:sz w:val="28"/>
          <w:szCs w:val="28"/>
        </w:rPr>
        <w:t xml:space="preserve">ессионального </w:t>
      </w:r>
      <w:r w:rsidRPr="001E4B6C">
        <w:rPr>
          <w:rFonts w:ascii="Times New Roman" w:hAnsi="Times New Roman" w:cs="Times New Roman"/>
          <w:sz w:val="28"/>
          <w:szCs w:val="28"/>
        </w:rPr>
        <w:t>союза работников народного образования и науки Российской Федерации, первичных профсоюзных организаций, соответствующих выборных профсоюзных органов определяются Трудовым кодексом Российской Федерации, Федеральным законом от 12.01.1996 г. № 10-ФЗ «О профессиональных союзах, их правах и гарантиях деятельности», Законом Республики Башкортостан от 05.11.1993 г. № ВС-21/23 «О профессиональных союзах», Уставом Профсоюза работников народного образования и науки Российской Федерации и реализуются с учетом действующих Отраслевого соглашения по организациям, находящимся в ведении Министерства образования и науки Российской Федерации, Республиканского соглашения между Республиканским союзом</w:t>
      </w:r>
      <w:r w:rsidR="007912B5">
        <w:rPr>
          <w:rFonts w:ascii="Times New Roman" w:hAnsi="Times New Roman" w:cs="Times New Roman"/>
          <w:sz w:val="28"/>
          <w:szCs w:val="28"/>
        </w:rPr>
        <w:t xml:space="preserve"> </w:t>
      </w:r>
      <w:r w:rsidRPr="001E4B6C">
        <w:rPr>
          <w:rFonts w:ascii="Times New Roman" w:hAnsi="Times New Roman" w:cs="Times New Roman"/>
          <w:sz w:val="28"/>
          <w:szCs w:val="28"/>
        </w:rPr>
        <w:t>«Федерация профсоюзов Республики Башкортостан», объединениями работодателей Республики Башкортостан и Правительством Республики Башкортостан на 202</w:t>
      </w:r>
      <w:r w:rsidR="007503B4">
        <w:rPr>
          <w:rFonts w:ascii="Times New Roman" w:hAnsi="Times New Roman" w:cs="Times New Roman"/>
          <w:sz w:val="28"/>
          <w:szCs w:val="28"/>
        </w:rPr>
        <w:t>3</w:t>
      </w:r>
      <w:r w:rsidRPr="001E4B6C">
        <w:rPr>
          <w:rFonts w:ascii="Times New Roman" w:hAnsi="Times New Roman" w:cs="Times New Roman"/>
          <w:sz w:val="28"/>
          <w:szCs w:val="28"/>
        </w:rPr>
        <w:t>-202</w:t>
      </w:r>
      <w:r w:rsidR="00481343">
        <w:rPr>
          <w:rFonts w:ascii="Times New Roman" w:hAnsi="Times New Roman" w:cs="Times New Roman"/>
          <w:sz w:val="28"/>
          <w:szCs w:val="28"/>
        </w:rPr>
        <w:t>5</w:t>
      </w:r>
      <w:r w:rsidRPr="001E4B6C">
        <w:rPr>
          <w:rFonts w:ascii="Times New Roman" w:hAnsi="Times New Roman" w:cs="Times New Roman"/>
          <w:sz w:val="28"/>
          <w:szCs w:val="28"/>
        </w:rPr>
        <w:t xml:space="preserve"> годы, </w:t>
      </w:r>
      <w:r w:rsidRPr="001E4B6C">
        <w:rPr>
          <w:rFonts w:ascii="Times New Roman" w:eastAsia="TimesNewRomanPSMT-Identity-H" w:hAnsi="Times New Roman" w:cs="Times New Roman"/>
          <w:bCs/>
          <w:sz w:val="28"/>
          <w:szCs w:val="28"/>
        </w:rPr>
        <w:t xml:space="preserve"> Отраслевого соглашения между Башкирским рескомом Профсоюза работников народного образования и науки Российской Федерации и Министерством образования Республики Башкортостан на 2021-2023 годы,</w:t>
      </w:r>
      <w:r w:rsidR="00001621">
        <w:rPr>
          <w:rFonts w:ascii="Times New Roman" w:eastAsia="TimesNewRomanPSMT-Identity-H" w:hAnsi="Times New Roman" w:cs="Times New Roman"/>
          <w:bCs/>
          <w:sz w:val="28"/>
          <w:szCs w:val="28"/>
        </w:rPr>
        <w:t xml:space="preserve"> </w:t>
      </w:r>
      <w:r w:rsidRPr="001E4B6C">
        <w:rPr>
          <w:rFonts w:ascii="Times New Roman" w:hAnsi="Times New Roman" w:cs="Times New Roman"/>
          <w:sz w:val="28"/>
          <w:szCs w:val="28"/>
        </w:rPr>
        <w:t>настоящего Соглашения</w:t>
      </w:r>
      <w:r w:rsidRPr="001E4B6C">
        <w:rPr>
          <w:rFonts w:ascii="Times New Roman" w:eastAsia="Arial" w:hAnsi="Times New Roman" w:cs="Times New Roman"/>
          <w:sz w:val="28"/>
          <w:szCs w:val="28"/>
        </w:rPr>
        <w:t>.</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11.2. Стороны содействуют деятельности Управления образования, </w:t>
      </w:r>
      <w:r w:rsidRPr="001E4B6C">
        <w:rPr>
          <w:rFonts w:ascii="Times New Roman" w:eastAsia="Arial" w:hAnsi="Times New Roman" w:cs="Times New Roman"/>
          <w:sz w:val="28"/>
          <w:szCs w:val="28"/>
        </w:rPr>
        <w:t xml:space="preserve">образовательных и иных организаций системы образования </w:t>
      </w:r>
      <w:r w:rsidRPr="001E4B6C">
        <w:rPr>
          <w:rFonts w:ascii="Times New Roman" w:hAnsi="Times New Roman" w:cs="Times New Roman"/>
          <w:sz w:val="28"/>
          <w:szCs w:val="28"/>
        </w:rPr>
        <w:t xml:space="preserve">и констатируют, что работодатели, их представители, Управление образования, централизованная бухгалтерия в соответствии с требованиями законодательства в пределах своих полномочий: </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1) Соблюдают права и гарантии профсоюзных организаций, их выборных органов, способствуют их деятельности, не допуская ограничения установленных законом прав и гарантий профсоюзной деятельности и не препятствуя созданию и функционированию профсоюзных организаций в образовательных организациях. </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2) Обеспечивают ежемесячное бесплатное перечисление членских профсоюзных взносов из заработной платы работников и другие удержания по заявлению работников на счет </w:t>
      </w:r>
      <w:r w:rsidR="00481343">
        <w:rPr>
          <w:rFonts w:ascii="Times New Roman" w:hAnsi="Times New Roman" w:cs="Times New Roman"/>
          <w:sz w:val="28"/>
          <w:szCs w:val="28"/>
        </w:rPr>
        <w:t>Кумертауской</w:t>
      </w:r>
      <w:r w:rsidRPr="001E4B6C">
        <w:rPr>
          <w:rFonts w:ascii="Times New Roman" w:hAnsi="Times New Roman" w:cs="Times New Roman"/>
          <w:sz w:val="28"/>
          <w:szCs w:val="28"/>
        </w:rPr>
        <w:t xml:space="preserve"> городской организации Профсоюза. Перечисление средств производится в полном объеме с </w:t>
      </w:r>
      <w:r w:rsidRPr="001E4B6C">
        <w:rPr>
          <w:rFonts w:ascii="Times New Roman" w:hAnsi="Times New Roman" w:cs="Times New Roman"/>
          <w:sz w:val="28"/>
          <w:szCs w:val="28"/>
        </w:rPr>
        <w:lastRenderedPageBreak/>
        <w:t xml:space="preserve">расчётных счетов организаций одновременно с выдачей банком средств на заработную плату в соответствии с платёжными поручениями организаций. </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3) Обеспечивают ежемесячное бесплатное перечисление из заработной платы работников образовательных организаций по заявлению работников сумм для погашений займов, полученных в Кредитном потребительском кооперативе «Кредитный Союз «Образование» с целью усиления социальной поддержки работников. </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4) Включают представителей выборных органов профсоюзных организаций в состав соответствующих коллегиальных органов Управления образования, образовательных организаций. </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5) Предоставляют выборным органам первичных профсоюзных организаций бесплатно необходимые помещения, отвечающие санитарно-гигиеническим требованиям, обеспеченные отоплением и освещением, оборудованием, необходимым для работы профсоюзного органа и для проведения собраний работников; обеспечивают охрану и уборку выделяемых помещений, безвозмездно предоставляют для выполнения общественно значимой работы транспортные средства и средства связи, в том числе компьютерное оборудование, электронную почту, Интернет и другие дополнительные услуги. Горкому Профсоюза предоставляют помещение площадью _</w:t>
      </w:r>
      <w:r w:rsidR="00481343">
        <w:rPr>
          <w:rFonts w:ascii="Times New Roman" w:hAnsi="Times New Roman" w:cs="Times New Roman"/>
          <w:sz w:val="28"/>
          <w:szCs w:val="28"/>
          <w:u w:val="single"/>
        </w:rPr>
        <w:t>12</w:t>
      </w:r>
      <w:r w:rsidR="001E4B6C" w:rsidRPr="001E4B6C">
        <w:rPr>
          <w:rFonts w:ascii="Times New Roman" w:hAnsi="Times New Roman" w:cs="Times New Roman"/>
          <w:sz w:val="28"/>
          <w:szCs w:val="28"/>
        </w:rPr>
        <w:t>_</w:t>
      </w:r>
      <w:r w:rsidRPr="001E4B6C">
        <w:rPr>
          <w:rFonts w:ascii="Times New Roman" w:hAnsi="Times New Roman" w:cs="Times New Roman"/>
          <w:sz w:val="28"/>
          <w:szCs w:val="28"/>
        </w:rPr>
        <w:t xml:space="preserve">кв.м. по </w:t>
      </w:r>
      <w:r w:rsidR="00481343" w:rsidRPr="001E4B6C">
        <w:rPr>
          <w:rFonts w:ascii="Times New Roman" w:hAnsi="Times New Roman" w:cs="Times New Roman"/>
          <w:sz w:val="28"/>
          <w:szCs w:val="28"/>
        </w:rPr>
        <w:t>адресу:</w:t>
      </w:r>
      <w:r w:rsidRPr="001E4B6C">
        <w:rPr>
          <w:rFonts w:ascii="Times New Roman" w:hAnsi="Times New Roman" w:cs="Times New Roman"/>
          <w:sz w:val="28"/>
          <w:szCs w:val="28"/>
        </w:rPr>
        <w:t xml:space="preserve"> г. </w:t>
      </w:r>
      <w:r w:rsidR="00481343">
        <w:rPr>
          <w:rFonts w:ascii="Times New Roman" w:hAnsi="Times New Roman" w:cs="Times New Roman"/>
          <w:sz w:val="28"/>
          <w:szCs w:val="28"/>
        </w:rPr>
        <w:t>Кумертау</w:t>
      </w:r>
      <w:r w:rsidRPr="001E4B6C">
        <w:rPr>
          <w:rFonts w:ascii="Times New Roman" w:hAnsi="Times New Roman" w:cs="Times New Roman"/>
          <w:sz w:val="28"/>
          <w:szCs w:val="28"/>
        </w:rPr>
        <w:t>, ул.</w:t>
      </w:r>
      <w:r w:rsidR="007912B5">
        <w:rPr>
          <w:rFonts w:ascii="Times New Roman" w:hAnsi="Times New Roman" w:cs="Times New Roman"/>
          <w:sz w:val="28"/>
          <w:szCs w:val="28"/>
        </w:rPr>
        <w:t xml:space="preserve"> </w:t>
      </w:r>
      <w:r w:rsidR="00481343">
        <w:rPr>
          <w:rFonts w:ascii="Times New Roman" w:hAnsi="Times New Roman" w:cs="Times New Roman"/>
          <w:sz w:val="28"/>
          <w:szCs w:val="28"/>
        </w:rPr>
        <w:t>Матросова</w:t>
      </w:r>
      <w:r w:rsidR="00671EC3" w:rsidRPr="001E4B6C">
        <w:rPr>
          <w:rFonts w:ascii="Times New Roman" w:hAnsi="Times New Roman" w:cs="Times New Roman"/>
          <w:sz w:val="28"/>
          <w:szCs w:val="28"/>
        </w:rPr>
        <w:t xml:space="preserve">, дом </w:t>
      </w:r>
      <w:r w:rsidR="00481343">
        <w:rPr>
          <w:rFonts w:ascii="Times New Roman" w:hAnsi="Times New Roman" w:cs="Times New Roman"/>
          <w:sz w:val="28"/>
          <w:szCs w:val="28"/>
        </w:rPr>
        <w:t>16</w:t>
      </w:r>
      <w:r w:rsidR="001E4B6C" w:rsidRPr="001E4B6C">
        <w:rPr>
          <w:rFonts w:ascii="Times New Roman" w:hAnsi="Times New Roman" w:cs="Times New Roman"/>
          <w:sz w:val="28"/>
          <w:szCs w:val="28"/>
        </w:rPr>
        <w:t>.</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6) Выделяют денежные средства на культурно-массовую и физкультурно-оздоровительную работу в трудовых коллективах (из средств, полученных от приносящей доход деятельности). </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7) Содействуют осуществлению правовыми и техническими, в том числе внештатными, инспекторами труда горкома Профсоюза контроля за соблюдением норм трудового законодательства в организациях в соответствии с действующим законодательством и Положениями об инспекциях. </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8) Не препятствуют посещению представителями выборных профсоюзных органов образовательных организаций, в т.ч. Управления образования,</w:t>
      </w:r>
      <w:r w:rsidR="007912B5">
        <w:rPr>
          <w:rFonts w:ascii="Times New Roman" w:hAnsi="Times New Roman" w:cs="Times New Roman"/>
          <w:sz w:val="28"/>
          <w:szCs w:val="28"/>
        </w:rPr>
        <w:t xml:space="preserve"> </w:t>
      </w:r>
      <w:r w:rsidRPr="001E4B6C">
        <w:rPr>
          <w:rFonts w:ascii="Times New Roman" w:hAnsi="Times New Roman" w:cs="Times New Roman"/>
          <w:sz w:val="28"/>
          <w:szCs w:val="28"/>
        </w:rPr>
        <w:t xml:space="preserve">централизованной бухгалтерии, в которых работают члены Профсоюза, в целях реализации уставных задач и прав, предоставленных законодательством. </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9) Предоставляют профсоюзным органам по их запросу информацию, сведения и разъяснения по вопросам условий и оплаты труда, другим социально-экономическим вопросам. </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11.3. Стороны: </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1) Признают: </w:t>
      </w:r>
    </w:p>
    <w:p w:rsidR="00204284" w:rsidRDefault="00204284" w:rsidP="001E4B6C">
      <w:pPr>
        <w:pStyle w:val="aa"/>
        <w:jc w:val="both"/>
        <w:rPr>
          <w:rFonts w:ascii="Times New Roman" w:hAnsi="Times New Roman" w:cs="Times New Roman"/>
          <w:sz w:val="28"/>
          <w:szCs w:val="28"/>
        </w:rPr>
      </w:pPr>
      <w:r>
        <w:rPr>
          <w:rFonts w:ascii="Times New Roman" w:hAnsi="Times New Roman" w:cs="Times New Roman"/>
          <w:sz w:val="28"/>
          <w:szCs w:val="28"/>
        </w:rPr>
        <w:t xml:space="preserve">- </w:t>
      </w:r>
      <w:r w:rsidR="002A7256" w:rsidRPr="001E4B6C">
        <w:rPr>
          <w:rFonts w:ascii="Times New Roman" w:hAnsi="Times New Roman" w:cs="Times New Roman"/>
          <w:sz w:val="28"/>
          <w:szCs w:val="28"/>
        </w:rPr>
        <w:t xml:space="preserve">члены выборных профсоюзных органов, уполномоченные по охране труда профкомов, внештатные технические и правовые инспекторы труда рескома Профсоюза, представители профсоюзных органов в создаваемых в организациях совместных с работодателем комитетах (комиссиях) освобождаются от основной работы с сохранением среднего заработка для </w:t>
      </w:r>
      <w:r w:rsidR="002A7256" w:rsidRPr="001E4B6C">
        <w:rPr>
          <w:rFonts w:ascii="Times New Roman" w:hAnsi="Times New Roman" w:cs="Times New Roman"/>
          <w:sz w:val="28"/>
          <w:szCs w:val="28"/>
        </w:rPr>
        <w:lastRenderedPageBreak/>
        <w:t>участия в работе съездов, конференций, пленумов, президиумов, собраний, созываемых Профсоюзом;</w:t>
      </w:r>
    </w:p>
    <w:p w:rsidR="002A7256" w:rsidRPr="001E4B6C" w:rsidRDefault="00204284" w:rsidP="001E4B6C">
      <w:pPr>
        <w:pStyle w:val="aa"/>
        <w:jc w:val="both"/>
        <w:rPr>
          <w:rFonts w:ascii="Times New Roman" w:hAnsi="Times New Roman" w:cs="Times New Roman"/>
          <w:sz w:val="28"/>
          <w:szCs w:val="28"/>
        </w:rPr>
      </w:pPr>
      <w:r>
        <w:rPr>
          <w:rFonts w:ascii="Times New Roman" w:hAnsi="Times New Roman" w:cs="Times New Roman"/>
          <w:sz w:val="28"/>
          <w:szCs w:val="28"/>
        </w:rPr>
        <w:t>-</w:t>
      </w:r>
      <w:r w:rsidR="002A7256" w:rsidRPr="001E4B6C">
        <w:rPr>
          <w:rFonts w:ascii="Times New Roman" w:hAnsi="Times New Roman" w:cs="Times New Roman"/>
          <w:sz w:val="28"/>
          <w:szCs w:val="28"/>
        </w:rPr>
        <w:t xml:space="preserve"> осуществления контроля за соблюдением трудового законодательства, участия в семинарах, профсоюзной учебе; </w:t>
      </w:r>
    </w:p>
    <w:p w:rsidR="002A7256" w:rsidRPr="001E4B6C" w:rsidRDefault="00204284" w:rsidP="001E4B6C">
      <w:pPr>
        <w:pStyle w:val="aa"/>
        <w:jc w:val="both"/>
        <w:rPr>
          <w:rFonts w:ascii="Times New Roman" w:hAnsi="Times New Roman" w:cs="Times New Roman"/>
          <w:sz w:val="28"/>
          <w:szCs w:val="28"/>
        </w:rPr>
      </w:pPr>
      <w:r>
        <w:rPr>
          <w:rFonts w:ascii="Times New Roman" w:hAnsi="Times New Roman" w:cs="Times New Roman"/>
          <w:sz w:val="28"/>
          <w:szCs w:val="28"/>
        </w:rPr>
        <w:t xml:space="preserve">- </w:t>
      </w:r>
      <w:r w:rsidR="002A7256" w:rsidRPr="001E4B6C">
        <w:rPr>
          <w:rFonts w:ascii="Times New Roman" w:hAnsi="Times New Roman" w:cs="Times New Roman"/>
          <w:sz w:val="28"/>
          <w:szCs w:val="28"/>
        </w:rPr>
        <w:t>работники, входящие в состав профсоюзных органов, не могут быть подвергнуты дисциплинарному взысканию без предварительного согласия выборного профсоюзного органа, членами которого они являются, руководители (их заместители) профсоюзных органов в организации  соответствующего вышестоящего выборного профсоюзного органа.</w:t>
      </w:r>
      <w:r w:rsidR="007912B5">
        <w:rPr>
          <w:rFonts w:ascii="Times New Roman" w:hAnsi="Times New Roman" w:cs="Times New Roman"/>
          <w:sz w:val="28"/>
          <w:szCs w:val="28"/>
        </w:rPr>
        <w:t xml:space="preserve"> </w:t>
      </w:r>
      <w:r w:rsidR="002A7256" w:rsidRPr="001E4B6C">
        <w:rPr>
          <w:rFonts w:ascii="Times New Roman" w:hAnsi="Times New Roman" w:cs="Times New Roman"/>
          <w:sz w:val="28"/>
          <w:szCs w:val="28"/>
        </w:rPr>
        <w:t xml:space="preserve">Перемещение или временный перевод этих профсоюзных работников на другую работу по инициативе работодателя не может производиться без предварительного согласия профсоюзного органа, членами которого они являются. </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 увольнение по инициативе работодателя по основаниям, не связанным с виновными действиями работников, входящих в состав выборных профсоюзных органов, допускается, помимо соблюдения общего порядка увольнения, только с предварительного согласия выборного профсоюзного органа, членами которого они являются, а руководителей (их заместителей) профсоюзных организаций – с согласия вышестоящего выборного профсоюзного органа. </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2) Подтверждают, что работа на выборной должности председателя профсоюзной организации и в составе выборного профсоюзного органа признается социально значимой для деятельности образовательной организации, ее структурных подразделений и учитывается при поощрении, аттестации работников, при конкурсном отборе на замещение руководящей должности и др. </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Председателям, членам выборных профсоюзных органов первичных профсоюзных организаций, уполномоченным по охране труда профсоюзных комитетов устанавливаются доплаты, надбавки, иные поощрительные выплаты за вклад в создание условий, повышающих результативность деятельности образовательной организации, участие в подготовке и организации социально-значимых мероприятий и др. </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Уполномоченным лицам по охране труда предоставляется необходимое время в течение рабочего дня (не менее 8 часов в месяц) для выполнения возложенных на них функций с сохранением заработной платы. </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3) Ходатайствуют</w:t>
      </w:r>
      <w:r w:rsidR="007912B5">
        <w:rPr>
          <w:rFonts w:ascii="Times New Roman" w:hAnsi="Times New Roman" w:cs="Times New Roman"/>
          <w:sz w:val="28"/>
          <w:szCs w:val="28"/>
        </w:rPr>
        <w:t xml:space="preserve"> </w:t>
      </w:r>
      <w:r w:rsidRPr="001E4B6C">
        <w:rPr>
          <w:rFonts w:ascii="Times New Roman" w:hAnsi="Times New Roman" w:cs="Times New Roman"/>
          <w:sz w:val="28"/>
          <w:szCs w:val="28"/>
        </w:rPr>
        <w:t xml:space="preserve">о представлении к государственным и ведомственным наградам профсоюзных работников и профсоюзного актива, а также принимают решения об их награждении; рекомендуют  администрациям образовательных организаций и соответствующим профсоюзным органам применять аналогичный порядок поощрения профсоюзных работников и профсоюзного актива. </w:t>
      </w:r>
    </w:p>
    <w:p w:rsidR="002A7256" w:rsidRPr="001E4B6C" w:rsidRDefault="002A7256" w:rsidP="001E4B6C">
      <w:pPr>
        <w:pStyle w:val="aa"/>
        <w:jc w:val="both"/>
        <w:rPr>
          <w:rFonts w:ascii="Times New Roman" w:hAnsi="Times New Roman" w:cs="Times New Roman"/>
          <w:i/>
          <w:sz w:val="28"/>
          <w:szCs w:val="28"/>
        </w:rPr>
      </w:pPr>
      <w:r w:rsidRPr="001E4B6C">
        <w:rPr>
          <w:rFonts w:ascii="Times New Roman" w:hAnsi="Times New Roman" w:cs="Times New Roman"/>
          <w:sz w:val="28"/>
          <w:szCs w:val="28"/>
        </w:rPr>
        <w:t xml:space="preserve">4) Стороны признают гарантии освобожденных профсоюзных работников, избранных в состав профсоюзных органов: педагогическим работникам, у которых срок действия квалификационной категории, установленной </w:t>
      </w:r>
      <w:r w:rsidRPr="001E4B6C">
        <w:rPr>
          <w:rFonts w:ascii="Times New Roman" w:hAnsi="Times New Roman" w:cs="Times New Roman"/>
          <w:sz w:val="28"/>
          <w:szCs w:val="28"/>
        </w:rPr>
        <w:lastRenderedPageBreak/>
        <w:t>(присвоенной) по результатам аттестации, истекает в период исполнения ими на освобожденной основе полномочий в составе выборного профсоюзного органа, устанавливается на период до прохождения ими аттестации оплата труда, преду</w:t>
      </w:r>
      <w:r w:rsidRPr="00204284">
        <w:rPr>
          <w:rFonts w:ascii="Times New Roman" w:hAnsi="Times New Roman" w:cs="Times New Roman"/>
          <w:sz w:val="28"/>
          <w:szCs w:val="28"/>
        </w:rPr>
        <w:t xml:space="preserve">смотренная </w:t>
      </w:r>
      <w:r w:rsidRPr="001E4B6C">
        <w:rPr>
          <w:rFonts w:ascii="Times New Roman" w:hAnsi="Times New Roman" w:cs="Times New Roman"/>
          <w:sz w:val="28"/>
          <w:szCs w:val="28"/>
        </w:rPr>
        <w:t xml:space="preserve">для педагогических работников, с учетом имевшейся квалификационной категории, если это определено коллективным договором учреждения. </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11.4. Стороны признают, что деятельность профсоюзных органов всех уровней является социально значимой, её результаты влияют на усиление социальной защищенности работников и обучающихся, гармонизацию трудовых правоотношений, повышение результатов деятельности трудовых коллективов. </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Выступая в качестве единственных полномочных представителей работников образовательных организаций в защите и представительстве социальных, трудовых, профессиональных прав и интересов работников, горком Профсоюза, выборные органы первичных профсоюзных организаций в соответствии со своими полномочиями осуществляют дополнительные функции по представительству и защите интересов членов Профсоюза:</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1) Осуществляют коллективную и индивидуальную защиту прав и интересов членов Профсоюза перед работодателями, в органах власти и управления, надзорных органах, суде: при обжаловании решений управлений пенсионного фонда об отказе в установлении досрочной трудовой пенсии по старости (пенсии по выслуге лет), протоколов об административном правонарушении, предусмотренном ч. 4 ст.19.30 КоАП РФ за нарушение установленного законодательством об образовании порядка проведения государственной итоговой аттестации и по другим вопросам. </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2) Оказывают практическую помощь в подготовке исковых заявлений и пакета документов для обращения членов Профсоюза в суд.</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 3) Обращаются в надзорные органы с требованием о привлечении к ответственности работодателей (их представителей), нарушивших трудовые права и профессиональные интересы работников. </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4) Представляют и защищают права и интересы членов Профсоюза в общественных советах, комитетах, комиссиях по тру</w:t>
      </w:r>
      <w:r w:rsidR="000A6F56">
        <w:rPr>
          <w:rFonts w:ascii="Times New Roman" w:hAnsi="Times New Roman" w:cs="Times New Roman"/>
          <w:sz w:val="28"/>
          <w:szCs w:val="28"/>
        </w:rPr>
        <w:t xml:space="preserve">довым спорам, </w:t>
      </w:r>
      <w:r w:rsidR="00481343">
        <w:rPr>
          <w:rFonts w:ascii="Times New Roman" w:hAnsi="Times New Roman" w:cs="Times New Roman"/>
          <w:sz w:val="28"/>
          <w:szCs w:val="28"/>
        </w:rPr>
        <w:t xml:space="preserve">в </w:t>
      </w:r>
      <w:r w:rsidR="00481343" w:rsidRPr="001E4B6C">
        <w:rPr>
          <w:rFonts w:ascii="Times New Roman" w:hAnsi="Times New Roman" w:cs="Times New Roman"/>
          <w:sz w:val="28"/>
          <w:szCs w:val="28"/>
        </w:rPr>
        <w:t>аттестационной</w:t>
      </w:r>
      <w:r w:rsidRPr="001E4B6C">
        <w:rPr>
          <w:rFonts w:ascii="Times New Roman" w:hAnsi="Times New Roman" w:cs="Times New Roman"/>
          <w:sz w:val="28"/>
          <w:szCs w:val="28"/>
        </w:rPr>
        <w:t>,</w:t>
      </w:r>
      <w:r w:rsidR="000A6F56">
        <w:rPr>
          <w:rFonts w:ascii="Times New Roman" w:hAnsi="Times New Roman" w:cs="Times New Roman"/>
          <w:sz w:val="28"/>
          <w:szCs w:val="28"/>
        </w:rPr>
        <w:t xml:space="preserve"> наградной и иных комиссиях</w:t>
      </w:r>
      <w:r w:rsidRPr="001E4B6C">
        <w:rPr>
          <w:rFonts w:ascii="Times New Roman" w:hAnsi="Times New Roman" w:cs="Times New Roman"/>
          <w:sz w:val="28"/>
          <w:szCs w:val="28"/>
        </w:rPr>
        <w:t xml:space="preserve">. </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5) Осуществляют контроль соблюдения работодателями трудового законодательства, в том числе вопросов:</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 -правильность оформления трудовых правоотношений, трудовых договоров, трудовых книжек и др.;</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 -правильность распределения учебной (педагогической) нагрузки; </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-своевременность выплаты заработной платы;</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 -правильность начисления заработной платы работникам образовательных организаций, в том числе вопросов: установление стимулирующих выплат, выплаты за классное руководство, оплата за работу в выходные и праздничные дни, оплата сверхурочной работы </w:t>
      </w:r>
      <w:r w:rsidR="00481343" w:rsidRPr="001E4B6C">
        <w:rPr>
          <w:rFonts w:ascii="Times New Roman" w:hAnsi="Times New Roman" w:cs="Times New Roman"/>
          <w:sz w:val="28"/>
          <w:szCs w:val="28"/>
        </w:rPr>
        <w:t>сверх</w:t>
      </w:r>
      <w:r w:rsidR="007912B5">
        <w:rPr>
          <w:rFonts w:ascii="Times New Roman" w:hAnsi="Times New Roman" w:cs="Times New Roman"/>
          <w:sz w:val="28"/>
          <w:szCs w:val="28"/>
        </w:rPr>
        <w:t xml:space="preserve"> </w:t>
      </w:r>
      <w:r w:rsidR="00481343" w:rsidRPr="001E4B6C">
        <w:rPr>
          <w:rFonts w:ascii="Times New Roman" w:hAnsi="Times New Roman" w:cs="Times New Roman"/>
          <w:sz w:val="28"/>
          <w:szCs w:val="28"/>
        </w:rPr>
        <w:t>МРОТ</w:t>
      </w:r>
      <w:r w:rsidRPr="001E4B6C">
        <w:rPr>
          <w:rFonts w:ascii="Times New Roman" w:hAnsi="Times New Roman" w:cs="Times New Roman"/>
          <w:sz w:val="28"/>
          <w:szCs w:val="28"/>
        </w:rPr>
        <w:t xml:space="preserve">, установление </w:t>
      </w:r>
      <w:r w:rsidRPr="001E4B6C">
        <w:rPr>
          <w:rFonts w:ascii="Times New Roman" w:hAnsi="Times New Roman" w:cs="Times New Roman"/>
          <w:sz w:val="28"/>
          <w:szCs w:val="28"/>
        </w:rPr>
        <w:lastRenderedPageBreak/>
        <w:t>ежемесячных надбавок работникам дошкольных образовательных организаций, районного коэффициента и др.;</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 -предоставление ежегодных очередных и дополнительных отпусков без нарушений;</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 -своевременность и полнота предоставления гарантий молодым специалистам – членам Профсоюза;</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 -создание безопасных и комфортных условий труда работников; </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 - прохождение работниками за счет средств работодателя обязательных и внеочередных медицинских осмотров, профессиональной гигиенической подготовки, специальной оценки условий труда и др.; </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 реализация права педагогических работников на дополнительное профессиональное образование на реже одного раза в три года за счет средств работодателя. </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6) Предъявляют требования к работодателю об устранении нарушений в оплате труда членов Профсоюза, в том числе о пересчете </w:t>
      </w:r>
      <w:r w:rsidR="00481343" w:rsidRPr="001E4B6C">
        <w:rPr>
          <w:rFonts w:ascii="Times New Roman" w:hAnsi="Times New Roman" w:cs="Times New Roman"/>
          <w:sz w:val="28"/>
          <w:szCs w:val="28"/>
        </w:rPr>
        <w:t>недоначисленной</w:t>
      </w:r>
      <w:r w:rsidRPr="001E4B6C">
        <w:rPr>
          <w:rFonts w:ascii="Times New Roman" w:hAnsi="Times New Roman" w:cs="Times New Roman"/>
          <w:sz w:val="28"/>
          <w:szCs w:val="28"/>
        </w:rPr>
        <w:t xml:space="preserve"> заработной платы, возврате незаконно удержанных из заработной платы работников сумм. </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7) Обжалуют по обращению работника незаконно наложенные на него дисциплинарные взыскания. </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8) Добиваются восстановления на работе незаконно уволенного работника.</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 9) Оказывают руководителям образовательных организаций - членам Профсоюза правовую, консультационную и практическую помощь в вопросах:</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 -практика применения трудового законодательства в образовательных организациях; профилактика нарушений;</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 -разработка и экспертиза локальных нормативных актов, содержащих нормы трудового права; - разработка и заключение коллективных договоров, соглашений по охране труда и др.;</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 -предупреждение и разрешение индивидуальных и коллективных трудовых споров, в том числе в КТС, комиссиях по урегулированию споров между участниками образовательных отношений и др.</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 10) Защищают законные интересы руководителей образовательных организаций перед надзорными органами. </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11) Осуществляют по инициативе образовательной организации трудовой аудит. </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12) Осуществляют обучение руководителей образовательных организаций по вопросам применения норм трудового законодательства, менеджмента в образовании, в том числе с приглашением представителей органов власти и управления, надзорных органов, организуют участие руководителей в семинарах (веб-семинары) в формате «День директора», проводимых рескомом Профсоюза и др. </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13) Обучают членов Профсоюза, профсоюзный актив практике применения трудового законодательства и законодательства в сфере образования, в том </w:t>
      </w:r>
      <w:r w:rsidRPr="001E4B6C">
        <w:rPr>
          <w:rFonts w:ascii="Times New Roman" w:hAnsi="Times New Roman" w:cs="Times New Roman"/>
          <w:sz w:val="28"/>
          <w:szCs w:val="28"/>
        </w:rPr>
        <w:lastRenderedPageBreak/>
        <w:t>числе в целях осуществления коллективной и индивидуальной защиты и самозащиты.</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 14) Ходатайствуют перед работодателями по вопросам:</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 -снятие с работника дисциплинарного взыскания до истечения срока его действия;</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 - предоставление работникам дополнительных выходных дней по семейным обстоятельствам (рождение ребенка, регистрация брака, смерть близких родственников и др.), по состоянию здоровья и в других случаях, предусмотренных коллективным договором;</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 -представление работников и руководителей образовательных организаций к награждению ведомственными, государственными, профсоюзными и иными наградами. </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15) Вырабатывают в соответствии со статьями 371, 372 Трудового кодекса РФ мотивированное мнение по вопросам: </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установление педагогической нагрузки с соблюдением преемственности преподавания учебных дисциплин, неснижение ее объема, осуществление тарификации без нарушений гарантий работников, в том числе работников, находящихся в отпуске по беременности и родам и по уходу за ребенком, составление расписания уроков (занятий), удобного для работников, без необоснованных перерывов между занятиями (окон), увольнение по сокращению штатов и в других случаях, предусмотренных трудовым законодательством,</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 - осуществление выплат стимулирующего характера в соответствии с Положением о порядке и условиях установления стимулирующих выплат образовательной организации с соблюдением принципов объективности, адекватности, справедливости, прозрачности и др. </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16) Оформляют документы для получения материальной помощи в размере 10 МРОТ семье члена Профсоюза в случае его гибели в результате несчастного случая на производстве. </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17) Защищают членов Профсоюза от необоснованных действий работодателей в случае отказа работников от выполнения работ в условиях, допускающих непосредственную опасность для жизни и здоровья людей. </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18) Награждают членов Профсоюза - лауреатов и победителей городских конкурсов профессионального мастерства грамотами Профсоюза, денежными призами. </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19) Оказывают содействие члену Профсоюза - победителю городского конкурса «Учитель года» в подготовке к </w:t>
      </w:r>
      <w:r w:rsidR="00481343" w:rsidRPr="001E4B6C">
        <w:rPr>
          <w:rFonts w:ascii="Times New Roman" w:hAnsi="Times New Roman" w:cs="Times New Roman"/>
          <w:sz w:val="28"/>
          <w:szCs w:val="28"/>
        </w:rPr>
        <w:t>участию в</w:t>
      </w:r>
      <w:r w:rsidRPr="001E4B6C">
        <w:rPr>
          <w:rFonts w:ascii="Times New Roman" w:hAnsi="Times New Roman" w:cs="Times New Roman"/>
          <w:sz w:val="28"/>
          <w:szCs w:val="28"/>
        </w:rPr>
        <w:t xml:space="preserve"> республиканском конкурсе «Учитель года» (материальная помощь, помощь психолога, имиджмейкера и др.). </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20) Содействуют предоставлению членам Профсоюза краткосрочных и долгосрочных ссуд через кредитный потребительский кооператив «Кредитный союз «Образование». </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lastRenderedPageBreak/>
        <w:t xml:space="preserve">21) Оказывают консультативную помощь членам Профсоюза в оформлении налоговых деклараций для получения налоговых вычетов на обучение, лечение, приобретение движимого и недвижимого имущества и др. </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22) Организуют оздоровление и санаторно-курортное лечение членов Профсоюза и членов их семей. </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23) Выделяют средства из профсоюзного бюджета на:</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 - организацию и проведение среди работников образования и студентов спартакиад «Здоровье», туристических слетов, культурно-массовую и физкультурно - оздоровительную работу; </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-организацию оздоровления и санаторно-курортного лечения членов Профсоюза и членов их семей, досуга и отдыха членов Профсоюза, организацию и проведение торжественных вечеров, посвященных Международному дню учителя, Дню пожилого человека и других праздничных мероприятий, поздравления членов Профсоюза с юбилейными датами и др.;</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 -оказание материальной помощи членам Профсоюза, пострадавшим от несчастных случаев, стихийных бедствий, экологических катастроф (наводнения, пожары и др.), больным с хроническими и тяжелыми формами заболеваний, по семейным и иным обстоятельствам; </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 - организацию досуга детей членов Профсоюза, новогодних елок, представлений, праздничных мероприятий, мероприятий, связанных с организацией летнего отдыха детей, приобретение детских новогодних подарков и др.;</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 -подписку на газеты «Мой профсоюз», «Действие» для образовательных организаций.</w:t>
      </w:r>
    </w:p>
    <w:p w:rsidR="002A7256" w:rsidRPr="001E4B6C" w:rsidRDefault="002A7256" w:rsidP="001E4B6C">
      <w:pPr>
        <w:pStyle w:val="aa"/>
        <w:jc w:val="both"/>
        <w:rPr>
          <w:rFonts w:ascii="Times New Roman" w:hAnsi="Times New Roman" w:cs="Times New Roman"/>
          <w:i/>
          <w:sz w:val="28"/>
          <w:szCs w:val="28"/>
        </w:rPr>
      </w:pPr>
      <w:r w:rsidRPr="001E4B6C">
        <w:rPr>
          <w:rFonts w:ascii="Times New Roman" w:hAnsi="Times New Roman" w:cs="Times New Roman"/>
          <w:sz w:val="28"/>
          <w:szCs w:val="28"/>
        </w:rPr>
        <w:t>24) Организуют оформление и выдачу единых электронных профсоюзных билетов Общероссийского Профсоюза образования, дающих право члену Профсоюза с выгодой (с возвратом до 30% от суммы покупки) приобретать товары и услуги широкого диапазона по программе, в которой участвуют более 700 партнеров, объединяющих свыше 1000 популярных российских и зарубежных онлайн-магазинов и более 10000 оффлайн-магазинов по всей территории РФ, а также банковские и страховые продукты на индивидуальных льготных условиях и др.</w:t>
      </w:r>
    </w:p>
    <w:p w:rsidR="002A7256" w:rsidRPr="001E4B6C" w:rsidRDefault="002A7256" w:rsidP="001E4B6C">
      <w:pPr>
        <w:pStyle w:val="aa"/>
        <w:jc w:val="both"/>
        <w:rPr>
          <w:rFonts w:ascii="Times New Roman" w:hAnsi="Times New Roman" w:cs="Times New Roman"/>
          <w:i/>
          <w:sz w:val="28"/>
          <w:szCs w:val="28"/>
        </w:rPr>
      </w:pPr>
    </w:p>
    <w:p w:rsidR="002A7256" w:rsidRPr="001E4B6C" w:rsidRDefault="002A7256" w:rsidP="001E4B6C">
      <w:pPr>
        <w:pStyle w:val="aa"/>
        <w:jc w:val="both"/>
        <w:rPr>
          <w:rFonts w:ascii="Times New Roman" w:hAnsi="Times New Roman" w:cs="Times New Roman"/>
          <w:b/>
          <w:bCs/>
          <w:sz w:val="28"/>
          <w:szCs w:val="28"/>
        </w:rPr>
      </w:pPr>
    </w:p>
    <w:p w:rsidR="002A7256" w:rsidRPr="001E4B6C" w:rsidRDefault="002A7256" w:rsidP="000A6F56">
      <w:pPr>
        <w:pStyle w:val="aa"/>
        <w:jc w:val="center"/>
        <w:rPr>
          <w:rFonts w:ascii="Times New Roman" w:hAnsi="Times New Roman" w:cs="Times New Roman"/>
          <w:b/>
          <w:bCs/>
          <w:sz w:val="28"/>
          <w:szCs w:val="28"/>
        </w:rPr>
      </w:pPr>
      <w:r w:rsidRPr="001E4B6C">
        <w:rPr>
          <w:rFonts w:ascii="Times New Roman" w:hAnsi="Times New Roman" w:cs="Times New Roman"/>
          <w:b/>
          <w:bCs/>
          <w:sz w:val="28"/>
          <w:szCs w:val="28"/>
        </w:rPr>
        <w:t>12. КОНТРОЛЬ ЗА ВЫПОЛНЕНИЕМ СОГЛАШЕНИЯ</w:t>
      </w:r>
    </w:p>
    <w:p w:rsidR="002A7256" w:rsidRPr="001E4B6C" w:rsidRDefault="002A7256" w:rsidP="001E4B6C">
      <w:pPr>
        <w:pStyle w:val="aa"/>
        <w:jc w:val="both"/>
        <w:rPr>
          <w:rFonts w:ascii="Times New Roman" w:hAnsi="Times New Roman" w:cs="Times New Roman"/>
          <w:sz w:val="28"/>
          <w:szCs w:val="28"/>
        </w:rPr>
      </w:pP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12.1. Контроль за выполнением Соглашения осуществляется сторонами Соглашения и их представителями.</w:t>
      </w:r>
    </w:p>
    <w:p w:rsidR="002A7256" w:rsidRPr="001E4B6C" w:rsidRDefault="002A7256" w:rsidP="001E4B6C">
      <w:pPr>
        <w:pStyle w:val="aa"/>
        <w:jc w:val="both"/>
        <w:rPr>
          <w:rFonts w:ascii="Times New Roman" w:hAnsi="Times New Roman" w:cs="Times New Roman"/>
          <w:sz w:val="28"/>
          <w:szCs w:val="28"/>
        </w:rPr>
      </w:pPr>
      <w:r w:rsidRPr="001E4B6C">
        <w:rPr>
          <w:rFonts w:ascii="Times New Roman" w:hAnsi="Times New Roman" w:cs="Times New Roman"/>
          <w:sz w:val="28"/>
          <w:szCs w:val="28"/>
        </w:rPr>
        <w:t xml:space="preserve">Инициатором проведения контрольных мероприятий может выступать любая сторона. Необходимые, в целях осуществления контрольных мероприятий, документы по запросу одной из сторон предоставляются в срок не позднее семи рабочих дней со дня получения соответствующего запроса. Решение о проведении посещения организаций принимается одной из сторон при </w:t>
      </w:r>
      <w:r w:rsidRPr="001E4B6C">
        <w:rPr>
          <w:rFonts w:ascii="Times New Roman" w:hAnsi="Times New Roman" w:cs="Times New Roman"/>
          <w:sz w:val="28"/>
          <w:szCs w:val="28"/>
        </w:rPr>
        <w:lastRenderedPageBreak/>
        <w:t>наличии в представленных документах достоверных сведений о невыполнении обязательств, принятых сторонами. Взаимные консультации проводятся в срок не позднее семи рабочих дней, следующих за днем поступления от стороны письменного уведомления. При отказе стороны Соглашения от выполнения взятых на себя обязательств другая сторона имеет право обжаловать данный отказ в государственных органах контроля и надзора за соблюдением трудового законодательства.</w:t>
      </w:r>
    </w:p>
    <w:p w:rsidR="002A7256" w:rsidRPr="001E4B6C" w:rsidRDefault="002A7256" w:rsidP="001E4B6C">
      <w:pPr>
        <w:pStyle w:val="aa"/>
        <w:jc w:val="both"/>
        <w:rPr>
          <w:rFonts w:ascii="Times New Roman" w:hAnsi="Times New Roman" w:cs="Times New Roman"/>
          <w:i/>
          <w:sz w:val="28"/>
          <w:szCs w:val="28"/>
        </w:rPr>
      </w:pPr>
      <w:r w:rsidRPr="001E4B6C">
        <w:rPr>
          <w:rFonts w:ascii="Times New Roman" w:hAnsi="Times New Roman" w:cs="Times New Roman"/>
          <w:sz w:val="28"/>
          <w:szCs w:val="28"/>
        </w:rPr>
        <w:t>12.2. Выполнение обязательств, включенных в Соглашение в виде рекомендаций органам управления образованием, работодателям, анализируются наряду с прямыми обязательствами сторон.</w:t>
      </w:r>
    </w:p>
    <w:p w:rsidR="002A7256" w:rsidRPr="001E4B6C" w:rsidRDefault="002A7256" w:rsidP="001E4B6C">
      <w:pPr>
        <w:pStyle w:val="aa"/>
        <w:jc w:val="both"/>
        <w:rPr>
          <w:rFonts w:ascii="Times New Roman" w:hAnsi="Times New Roman" w:cs="Times New Roman"/>
          <w:i/>
          <w:sz w:val="28"/>
          <w:szCs w:val="28"/>
        </w:rPr>
      </w:pPr>
      <w:r w:rsidRPr="001E4B6C">
        <w:rPr>
          <w:rFonts w:ascii="Times New Roman" w:hAnsi="Times New Roman" w:cs="Times New Roman"/>
          <w:sz w:val="28"/>
          <w:szCs w:val="28"/>
        </w:rPr>
        <w:t xml:space="preserve"> 12.3. Информация сторон о выполнении настоящего Соглашения ежегодно рассматривается на совместном заседании и доводится до </w:t>
      </w:r>
      <w:r w:rsidR="00481343" w:rsidRPr="001E4B6C">
        <w:rPr>
          <w:rFonts w:ascii="Times New Roman" w:hAnsi="Times New Roman" w:cs="Times New Roman"/>
          <w:sz w:val="28"/>
          <w:szCs w:val="28"/>
        </w:rPr>
        <w:t>сведения первичных</w:t>
      </w:r>
      <w:r w:rsidRPr="001E4B6C">
        <w:rPr>
          <w:rFonts w:ascii="Times New Roman" w:hAnsi="Times New Roman" w:cs="Times New Roman"/>
          <w:sz w:val="28"/>
          <w:szCs w:val="28"/>
        </w:rPr>
        <w:t xml:space="preserve"> организаций Профсоюза, образовательных организаций.</w:t>
      </w:r>
    </w:p>
    <w:p w:rsidR="002A7256" w:rsidRPr="001E4B6C" w:rsidRDefault="002A7256" w:rsidP="001E4B6C">
      <w:pPr>
        <w:pStyle w:val="aa"/>
        <w:jc w:val="both"/>
        <w:rPr>
          <w:rFonts w:ascii="Times New Roman" w:hAnsi="Times New Roman" w:cs="Times New Roman"/>
          <w:i/>
          <w:sz w:val="28"/>
          <w:szCs w:val="28"/>
        </w:rPr>
      </w:pPr>
    </w:p>
    <w:p w:rsidR="002A7256" w:rsidRPr="001E4B6C" w:rsidRDefault="002A7256" w:rsidP="001E4B6C">
      <w:pPr>
        <w:pStyle w:val="aa"/>
        <w:jc w:val="both"/>
        <w:rPr>
          <w:rFonts w:ascii="Times New Roman" w:hAnsi="Times New Roman" w:cs="Times New Roman"/>
          <w:b/>
          <w:sz w:val="28"/>
          <w:szCs w:val="28"/>
        </w:rPr>
      </w:pPr>
    </w:p>
    <w:p w:rsidR="00687C93" w:rsidRPr="001E4B6C" w:rsidRDefault="00687C93" w:rsidP="001E4B6C">
      <w:pPr>
        <w:pStyle w:val="aa"/>
        <w:rPr>
          <w:rFonts w:ascii="Times New Roman" w:hAnsi="Times New Roman" w:cs="Times New Roman"/>
          <w:b/>
          <w:bCs/>
          <w:sz w:val="28"/>
          <w:szCs w:val="28"/>
        </w:rPr>
      </w:pPr>
    </w:p>
    <w:p w:rsidR="000F0DD4" w:rsidRPr="001E4B6C" w:rsidRDefault="000F0DD4" w:rsidP="001E4B6C">
      <w:pPr>
        <w:pStyle w:val="aa"/>
        <w:rPr>
          <w:rFonts w:ascii="Times New Roman" w:hAnsi="Times New Roman" w:cs="Times New Roman"/>
          <w:sz w:val="28"/>
          <w:szCs w:val="28"/>
        </w:rPr>
      </w:pPr>
    </w:p>
    <w:sectPr w:rsidR="000F0DD4" w:rsidRPr="001E4B6C" w:rsidSect="000F0DD4">
      <w:footerReference w:type="default" r:id="rId1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4EF8" w:rsidRDefault="00EF4EF8" w:rsidP="008F475F">
      <w:pPr>
        <w:spacing w:after="0" w:line="240" w:lineRule="auto"/>
      </w:pPr>
      <w:r>
        <w:separator/>
      </w:r>
    </w:p>
  </w:endnote>
  <w:endnote w:type="continuationSeparator" w:id="1">
    <w:p w:rsidR="00EF4EF8" w:rsidRDefault="00EF4EF8" w:rsidP="008F47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PSMT-Identity-H">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81076"/>
      <w:docPartObj>
        <w:docPartGallery w:val="Page Numbers (Bottom of Page)"/>
        <w:docPartUnique/>
      </w:docPartObj>
    </w:sdtPr>
    <w:sdtContent>
      <w:p w:rsidR="00E64FC3" w:rsidRDefault="000F4391">
        <w:pPr>
          <w:pStyle w:val="af8"/>
          <w:jc w:val="center"/>
        </w:pPr>
        <w:fldSimple w:instr=" PAGE   \* MERGEFORMAT ">
          <w:r w:rsidR="003566C9">
            <w:rPr>
              <w:noProof/>
            </w:rPr>
            <w:t>6</w:t>
          </w:r>
        </w:fldSimple>
      </w:p>
    </w:sdtContent>
  </w:sdt>
  <w:p w:rsidR="00E64FC3" w:rsidRDefault="00E64FC3">
    <w:pPr>
      <w:pStyle w:val="af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4EF8" w:rsidRDefault="00EF4EF8" w:rsidP="008F475F">
      <w:pPr>
        <w:spacing w:after="0" w:line="240" w:lineRule="auto"/>
      </w:pPr>
      <w:r>
        <w:separator/>
      </w:r>
    </w:p>
  </w:footnote>
  <w:footnote w:type="continuationSeparator" w:id="1">
    <w:p w:rsidR="00EF4EF8" w:rsidRDefault="00EF4EF8" w:rsidP="008F475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55648"/>
    <w:multiLevelType w:val="hybridMultilevel"/>
    <w:tmpl w:val="A9824D5C"/>
    <w:lvl w:ilvl="0" w:tplc="0D06F5CA">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9038A7"/>
    <w:multiLevelType w:val="hybridMultilevel"/>
    <w:tmpl w:val="5AC6CC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EF072A"/>
    <w:multiLevelType w:val="multilevel"/>
    <w:tmpl w:val="1EC27762"/>
    <w:lvl w:ilvl="0">
      <w:start w:val="1"/>
      <w:numFmt w:val="decimal"/>
      <w:lvlText w:val="%1."/>
      <w:lvlJc w:val="left"/>
      <w:pPr>
        <w:ind w:left="450" w:hanging="450"/>
      </w:pPr>
      <w:rPr>
        <w:rFonts w:hint="default"/>
      </w:rPr>
    </w:lvl>
    <w:lvl w:ilvl="1">
      <w:start w:val="6"/>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3">
    <w:nsid w:val="0A325935"/>
    <w:multiLevelType w:val="hybridMultilevel"/>
    <w:tmpl w:val="4BF690FC"/>
    <w:lvl w:ilvl="0" w:tplc="9100408E">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35DE4B0D"/>
    <w:multiLevelType w:val="hybridMultilevel"/>
    <w:tmpl w:val="D1D459B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36077195"/>
    <w:multiLevelType w:val="hybridMultilevel"/>
    <w:tmpl w:val="53E4CAB4"/>
    <w:lvl w:ilvl="0" w:tplc="8A5C4F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6761599"/>
    <w:multiLevelType w:val="hybridMultilevel"/>
    <w:tmpl w:val="959E4500"/>
    <w:lvl w:ilvl="0" w:tplc="7C12661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8D87962"/>
    <w:multiLevelType w:val="hybridMultilevel"/>
    <w:tmpl w:val="ED9037D2"/>
    <w:lvl w:ilvl="0" w:tplc="8A5C4F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7F07C71"/>
    <w:multiLevelType w:val="hybridMultilevel"/>
    <w:tmpl w:val="88407214"/>
    <w:lvl w:ilvl="0" w:tplc="8A5C4F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FD2676D"/>
    <w:multiLevelType w:val="hybridMultilevel"/>
    <w:tmpl w:val="977E419A"/>
    <w:lvl w:ilvl="0" w:tplc="8A5C4F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1A26E4A"/>
    <w:multiLevelType w:val="hybridMultilevel"/>
    <w:tmpl w:val="A666026E"/>
    <w:lvl w:ilvl="0" w:tplc="04190001">
      <w:start w:val="1"/>
      <w:numFmt w:val="bullet"/>
      <w:lvlText w:val=""/>
      <w:lvlJc w:val="left"/>
      <w:pPr>
        <w:ind w:left="945" w:hanging="360"/>
      </w:pPr>
      <w:rPr>
        <w:rFonts w:ascii="Symbol" w:hAnsi="Symbol" w:hint="default"/>
      </w:rPr>
    </w:lvl>
    <w:lvl w:ilvl="1" w:tplc="04190003">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11">
    <w:nsid w:val="5AB77261"/>
    <w:multiLevelType w:val="hybridMultilevel"/>
    <w:tmpl w:val="8354BB30"/>
    <w:lvl w:ilvl="0" w:tplc="8A5C4F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F4960DC"/>
    <w:multiLevelType w:val="hybridMultilevel"/>
    <w:tmpl w:val="D11CC0A8"/>
    <w:lvl w:ilvl="0" w:tplc="8A5C4F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5"/>
  </w:num>
  <w:num w:numId="4">
    <w:abstractNumId w:val="8"/>
  </w:num>
  <w:num w:numId="5">
    <w:abstractNumId w:val="9"/>
  </w:num>
  <w:num w:numId="6">
    <w:abstractNumId w:val="11"/>
  </w:num>
  <w:num w:numId="7">
    <w:abstractNumId w:val="7"/>
  </w:num>
  <w:num w:numId="8">
    <w:abstractNumId w:val="0"/>
  </w:num>
  <w:num w:numId="9">
    <w:abstractNumId w:val="3"/>
  </w:num>
  <w:num w:numId="10">
    <w:abstractNumId w:val="2"/>
  </w:num>
  <w:num w:numId="11">
    <w:abstractNumId w:val="6"/>
  </w:num>
  <w:num w:numId="12">
    <w:abstractNumId w:val="4"/>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6756F"/>
    <w:rsid w:val="00001621"/>
    <w:rsid w:val="00060A2B"/>
    <w:rsid w:val="0006756F"/>
    <w:rsid w:val="00082D7B"/>
    <w:rsid w:val="000A6F56"/>
    <w:rsid w:val="000D771D"/>
    <w:rsid w:val="000F0DD4"/>
    <w:rsid w:val="000F4391"/>
    <w:rsid w:val="00115E8E"/>
    <w:rsid w:val="001A6715"/>
    <w:rsid w:val="001E4B6C"/>
    <w:rsid w:val="00204284"/>
    <w:rsid w:val="00263762"/>
    <w:rsid w:val="002A614F"/>
    <w:rsid w:val="002A7256"/>
    <w:rsid w:val="002D283B"/>
    <w:rsid w:val="0031289B"/>
    <w:rsid w:val="00324153"/>
    <w:rsid w:val="0032600D"/>
    <w:rsid w:val="003454AC"/>
    <w:rsid w:val="003566C9"/>
    <w:rsid w:val="003F4700"/>
    <w:rsid w:val="00481343"/>
    <w:rsid w:val="004A29CE"/>
    <w:rsid w:val="0053145B"/>
    <w:rsid w:val="005B0DEF"/>
    <w:rsid w:val="005B28E8"/>
    <w:rsid w:val="00601FF8"/>
    <w:rsid w:val="00643A2A"/>
    <w:rsid w:val="00671EC3"/>
    <w:rsid w:val="00687C93"/>
    <w:rsid w:val="006B5D5B"/>
    <w:rsid w:val="007503B4"/>
    <w:rsid w:val="00752CCF"/>
    <w:rsid w:val="0077092A"/>
    <w:rsid w:val="007912B5"/>
    <w:rsid w:val="007C1D5F"/>
    <w:rsid w:val="00801B87"/>
    <w:rsid w:val="008033BE"/>
    <w:rsid w:val="0083502E"/>
    <w:rsid w:val="00857A54"/>
    <w:rsid w:val="008F475F"/>
    <w:rsid w:val="009625FE"/>
    <w:rsid w:val="00982E98"/>
    <w:rsid w:val="00A70862"/>
    <w:rsid w:val="00A7430D"/>
    <w:rsid w:val="00A867A2"/>
    <w:rsid w:val="00B60E00"/>
    <w:rsid w:val="00B95707"/>
    <w:rsid w:val="00BE2B6C"/>
    <w:rsid w:val="00C04F7D"/>
    <w:rsid w:val="00CB4D4A"/>
    <w:rsid w:val="00CD75F5"/>
    <w:rsid w:val="00D03971"/>
    <w:rsid w:val="00D31B93"/>
    <w:rsid w:val="00D63116"/>
    <w:rsid w:val="00D75A6C"/>
    <w:rsid w:val="00DA40F6"/>
    <w:rsid w:val="00E22796"/>
    <w:rsid w:val="00E304E8"/>
    <w:rsid w:val="00E6028A"/>
    <w:rsid w:val="00E64FC3"/>
    <w:rsid w:val="00EF12D6"/>
    <w:rsid w:val="00EF4EF8"/>
    <w:rsid w:val="00F122FB"/>
    <w:rsid w:val="00F163BD"/>
    <w:rsid w:val="00F92A5C"/>
    <w:rsid w:val="00FB20A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756F"/>
    <w:pPr>
      <w:spacing w:after="160" w:line="259" w:lineRule="auto"/>
    </w:pPr>
    <w:rPr>
      <w:lang w:val="ru-RU" w:bidi="ar-SA"/>
    </w:rPr>
  </w:style>
  <w:style w:type="paragraph" w:styleId="1">
    <w:name w:val="heading 1"/>
    <w:basedOn w:val="a"/>
    <w:next w:val="a"/>
    <w:link w:val="10"/>
    <w:uiPriority w:val="9"/>
    <w:qFormat/>
    <w:rsid w:val="0083502E"/>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rPr>
  </w:style>
  <w:style w:type="paragraph" w:styleId="2">
    <w:name w:val="heading 2"/>
    <w:basedOn w:val="a"/>
    <w:next w:val="a"/>
    <w:link w:val="20"/>
    <w:uiPriority w:val="9"/>
    <w:semiHidden/>
    <w:unhideWhenUsed/>
    <w:qFormat/>
    <w:rsid w:val="0083502E"/>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rPr>
  </w:style>
  <w:style w:type="paragraph" w:styleId="3">
    <w:name w:val="heading 3"/>
    <w:basedOn w:val="a"/>
    <w:next w:val="a"/>
    <w:link w:val="30"/>
    <w:uiPriority w:val="9"/>
    <w:semiHidden/>
    <w:unhideWhenUsed/>
    <w:qFormat/>
    <w:rsid w:val="0083502E"/>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rPr>
  </w:style>
  <w:style w:type="paragraph" w:styleId="4">
    <w:name w:val="heading 4"/>
    <w:basedOn w:val="a"/>
    <w:next w:val="a"/>
    <w:link w:val="40"/>
    <w:uiPriority w:val="9"/>
    <w:semiHidden/>
    <w:unhideWhenUsed/>
    <w:qFormat/>
    <w:rsid w:val="0083502E"/>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rPr>
  </w:style>
  <w:style w:type="paragraph" w:styleId="5">
    <w:name w:val="heading 5"/>
    <w:basedOn w:val="a"/>
    <w:next w:val="a"/>
    <w:link w:val="50"/>
    <w:uiPriority w:val="9"/>
    <w:semiHidden/>
    <w:unhideWhenUsed/>
    <w:qFormat/>
    <w:rsid w:val="0083502E"/>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rPr>
  </w:style>
  <w:style w:type="paragraph" w:styleId="6">
    <w:name w:val="heading 6"/>
    <w:basedOn w:val="a"/>
    <w:next w:val="a"/>
    <w:link w:val="60"/>
    <w:uiPriority w:val="9"/>
    <w:semiHidden/>
    <w:unhideWhenUsed/>
    <w:qFormat/>
    <w:rsid w:val="0083502E"/>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rPr>
  </w:style>
  <w:style w:type="paragraph" w:styleId="7">
    <w:name w:val="heading 7"/>
    <w:basedOn w:val="a"/>
    <w:next w:val="a"/>
    <w:link w:val="70"/>
    <w:uiPriority w:val="9"/>
    <w:semiHidden/>
    <w:unhideWhenUsed/>
    <w:qFormat/>
    <w:rsid w:val="0083502E"/>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rPr>
  </w:style>
  <w:style w:type="paragraph" w:styleId="8">
    <w:name w:val="heading 8"/>
    <w:basedOn w:val="a"/>
    <w:next w:val="a"/>
    <w:link w:val="80"/>
    <w:uiPriority w:val="9"/>
    <w:semiHidden/>
    <w:unhideWhenUsed/>
    <w:qFormat/>
    <w:rsid w:val="0083502E"/>
    <w:pPr>
      <w:spacing w:before="200" w:after="100" w:line="240" w:lineRule="auto"/>
      <w:contextualSpacing/>
      <w:outlineLvl w:val="7"/>
    </w:pPr>
    <w:rPr>
      <w:rFonts w:asciiTheme="majorHAnsi" w:eastAsiaTheme="majorEastAsia" w:hAnsiTheme="majorHAnsi" w:cstheme="majorBidi"/>
      <w:color w:val="C0504D" w:themeColor="accent2"/>
    </w:rPr>
  </w:style>
  <w:style w:type="paragraph" w:styleId="9">
    <w:name w:val="heading 9"/>
    <w:basedOn w:val="a"/>
    <w:next w:val="a"/>
    <w:link w:val="90"/>
    <w:uiPriority w:val="9"/>
    <w:semiHidden/>
    <w:unhideWhenUsed/>
    <w:qFormat/>
    <w:rsid w:val="0083502E"/>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3502E"/>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83502E"/>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83502E"/>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83502E"/>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83502E"/>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83502E"/>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83502E"/>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83502E"/>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83502E"/>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83502E"/>
    <w:rPr>
      <w:b/>
      <w:bCs/>
      <w:color w:val="943634" w:themeColor="accent2" w:themeShade="BF"/>
      <w:sz w:val="18"/>
      <w:szCs w:val="18"/>
    </w:rPr>
  </w:style>
  <w:style w:type="paragraph" w:styleId="a4">
    <w:name w:val="Title"/>
    <w:basedOn w:val="a"/>
    <w:next w:val="a"/>
    <w:link w:val="a5"/>
    <w:uiPriority w:val="10"/>
    <w:qFormat/>
    <w:rsid w:val="0083502E"/>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83502E"/>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83502E"/>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7">
    <w:name w:val="Подзаголовок Знак"/>
    <w:basedOn w:val="a0"/>
    <w:link w:val="a6"/>
    <w:uiPriority w:val="11"/>
    <w:rsid w:val="0083502E"/>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83502E"/>
    <w:rPr>
      <w:b/>
      <w:bCs/>
      <w:spacing w:val="0"/>
    </w:rPr>
  </w:style>
  <w:style w:type="character" w:styleId="a9">
    <w:name w:val="Emphasis"/>
    <w:uiPriority w:val="20"/>
    <w:qFormat/>
    <w:rsid w:val="0083502E"/>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uiPriority w:val="1"/>
    <w:qFormat/>
    <w:rsid w:val="0083502E"/>
    <w:pPr>
      <w:spacing w:after="0" w:line="240" w:lineRule="auto"/>
    </w:pPr>
  </w:style>
  <w:style w:type="paragraph" w:styleId="ab">
    <w:name w:val="List Paragraph"/>
    <w:basedOn w:val="a"/>
    <w:uiPriority w:val="34"/>
    <w:qFormat/>
    <w:rsid w:val="0083502E"/>
    <w:pPr>
      <w:ind w:left="720"/>
      <w:contextualSpacing/>
    </w:pPr>
  </w:style>
  <w:style w:type="paragraph" w:styleId="21">
    <w:name w:val="Quote"/>
    <w:basedOn w:val="a"/>
    <w:next w:val="a"/>
    <w:link w:val="22"/>
    <w:uiPriority w:val="29"/>
    <w:qFormat/>
    <w:rsid w:val="0083502E"/>
    <w:rPr>
      <w:color w:val="943634" w:themeColor="accent2" w:themeShade="BF"/>
    </w:rPr>
  </w:style>
  <w:style w:type="character" w:customStyle="1" w:styleId="22">
    <w:name w:val="Цитата 2 Знак"/>
    <w:basedOn w:val="a0"/>
    <w:link w:val="21"/>
    <w:uiPriority w:val="29"/>
    <w:rsid w:val="0083502E"/>
    <w:rPr>
      <w:color w:val="943634" w:themeColor="accent2" w:themeShade="BF"/>
      <w:sz w:val="20"/>
      <w:szCs w:val="20"/>
    </w:rPr>
  </w:style>
  <w:style w:type="paragraph" w:styleId="ac">
    <w:name w:val="Intense Quote"/>
    <w:basedOn w:val="a"/>
    <w:next w:val="a"/>
    <w:link w:val="ad"/>
    <w:uiPriority w:val="30"/>
    <w:qFormat/>
    <w:rsid w:val="0083502E"/>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d">
    <w:name w:val="Выделенная цитата Знак"/>
    <w:basedOn w:val="a0"/>
    <w:link w:val="ac"/>
    <w:uiPriority w:val="30"/>
    <w:rsid w:val="0083502E"/>
    <w:rPr>
      <w:rFonts w:asciiTheme="majorHAnsi" w:eastAsiaTheme="majorEastAsia" w:hAnsiTheme="majorHAnsi" w:cstheme="majorBidi"/>
      <w:b/>
      <w:bCs/>
      <w:i/>
      <w:iCs/>
      <w:color w:val="C0504D" w:themeColor="accent2"/>
      <w:sz w:val="20"/>
      <w:szCs w:val="20"/>
    </w:rPr>
  </w:style>
  <w:style w:type="character" w:styleId="ae">
    <w:name w:val="Subtle Emphasis"/>
    <w:uiPriority w:val="19"/>
    <w:qFormat/>
    <w:rsid w:val="0083502E"/>
    <w:rPr>
      <w:rFonts w:asciiTheme="majorHAnsi" w:eastAsiaTheme="majorEastAsia" w:hAnsiTheme="majorHAnsi" w:cstheme="majorBidi"/>
      <w:i/>
      <w:iCs/>
      <w:color w:val="C0504D" w:themeColor="accent2"/>
    </w:rPr>
  </w:style>
  <w:style w:type="character" w:styleId="af">
    <w:name w:val="Intense Emphasis"/>
    <w:uiPriority w:val="21"/>
    <w:qFormat/>
    <w:rsid w:val="0083502E"/>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0">
    <w:name w:val="Subtle Reference"/>
    <w:uiPriority w:val="31"/>
    <w:qFormat/>
    <w:rsid w:val="0083502E"/>
    <w:rPr>
      <w:i/>
      <w:iCs/>
      <w:smallCaps/>
      <w:color w:val="C0504D" w:themeColor="accent2"/>
      <w:u w:color="C0504D" w:themeColor="accent2"/>
    </w:rPr>
  </w:style>
  <w:style w:type="character" w:styleId="af1">
    <w:name w:val="Intense Reference"/>
    <w:uiPriority w:val="32"/>
    <w:qFormat/>
    <w:rsid w:val="0083502E"/>
    <w:rPr>
      <w:b/>
      <w:bCs/>
      <w:i/>
      <w:iCs/>
      <w:smallCaps/>
      <w:color w:val="C0504D" w:themeColor="accent2"/>
      <w:u w:color="C0504D" w:themeColor="accent2"/>
    </w:rPr>
  </w:style>
  <w:style w:type="character" w:styleId="af2">
    <w:name w:val="Book Title"/>
    <w:uiPriority w:val="33"/>
    <w:qFormat/>
    <w:rsid w:val="0083502E"/>
    <w:rPr>
      <w:rFonts w:asciiTheme="majorHAnsi" w:eastAsiaTheme="majorEastAsia" w:hAnsiTheme="majorHAnsi" w:cstheme="majorBidi"/>
      <w:b/>
      <w:bCs/>
      <w:i/>
      <w:iCs/>
      <w:smallCaps/>
      <w:color w:val="943634" w:themeColor="accent2" w:themeShade="BF"/>
      <w:u w:val="single"/>
    </w:rPr>
  </w:style>
  <w:style w:type="paragraph" w:styleId="af3">
    <w:name w:val="TOC Heading"/>
    <w:basedOn w:val="1"/>
    <w:next w:val="a"/>
    <w:uiPriority w:val="39"/>
    <w:semiHidden/>
    <w:unhideWhenUsed/>
    <w:qFormat/>
    <w:rsid w:val="0083502E"/>
    <w:pPr>
      <w:outlineLvl w:val="9"/>
    </w:pPr>
  </w:style>
  <w:style w:type="paragraph" w:customStyle="1" w:styleId="Default">
    <w:name w:val="Default"/>
    <w:rsid w:val="0006756F"/>
    <w:pPr>
      <w:autoSpaceDE w:val="0"/>
      <w:autoSpaceDN w:val="0"/>
      <w:adjustRightInd w:val="0"/>
      <w:spacing w:after="0" w:line="240" w:lineRule="auto"/>
    </w:pPr>
    <w:rPr>
      <w:rFonts w:ascii="Times New Roman" w:hAnsi="Times New Roman" w:cs="Times New Roman"/>
      <w:color w:val="000000"/>
      <w:sz w:val="24"/>
      <w:szCs w:val="24"/>
      <w:lang w:val="ru-RU" w:bidi="ar-SA"/>
    </w:rPr>
  </w:style>
  <w:style w:type="table" w:styleId="af4">
    <w:name w:val="Table Grid"/>
    <w:basedOn w:val="a1"/>
    <w:uiPriority w:val="39"/>
    <w:rsid w:val="0006756F"/>
    <w:pPr>
      <w:spacing w:after="0" w:line="240" w:lineRule="auto"/>
    </w:pPr>
    <w:rPr>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Hyperlink"/>
    <w:basedOn w:val="a0"/>
    <w:uiPriority w:val="99"/>
    <w:unhideWhenUsed/>
    <w:rsid w:val="0006756F"/>
    <w:rPr>
      <w:color w:val="0000FF" w:themeColor="hyperlink"/>
      <w:u w:val="single"/>
    </w:rPr>
  </w:style>
  <w:style w:type="paragraph" w:styleId="af6">
    <w:name w:val="header"/>
    <w:basedOn w:val="a"/>
    <w:link w:val="af7"/>
    <w:uiPriority w:val="99"/>
    <w:semiHidden/>
    <w:unhideWhenUsed/>
    <w:rsid w:val="008F475F"/>
    <w:pPr>
      <w:tabs>
        <w:tab w:val="center" w:pos="4677"/>
        <w:tab w:val="right" w:pos="9355"/>
      </w:tabs>
      <w:spacing w:after="0" w:line="240" w:lineRule="auto"/>
    </w:pPr>
  </w:style>
  <w:style w:type="character" w:customStyle="1" w:styleId="af7">
    <w:name w:val="Верхний колонтитул Знак"/>
    <w:basedOn w:val="a0"/>
    <w:link w:val="af6"/>
    <w:uiPriority w:val="99"/>
    <w:semiHidden/>
    <w:rsid w:val="008F475F"/>
    <w:rPr>
      <w:lang w:val="ru-RU" w:bidi="ar-SA"/>
    </w:rPr>
  </w:style>
  <w:style w:type="paragraph" w:styleId="af8">
    <w:name w:val="footer"/>
    <w:basedOn w:val="a"/>
    <w:link w:val="af9"/>
    <w:uiPriority w:val="99"/>
    <w:unhideWhenUsed/>
    <w:rsid w:val="008F475F"/>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8F475F"/>
    <w:rPr>
      <w:lang w:val="ru-RU" w:bidi="ar-SA"/>
    </w:rPr>
  </w:style>
  <w:style w:type="character" w:customStyle="1" w:styleId="11">
    <w:name w:val="Неразрешенное упоминание1"/>
    <w:basedOn w:val="a0"/>
    <w:uiPriority w:val="99"/>
    <w:semiHidden/>
    <w:unhideWhenUsed/>
    <w:rsid w:val="00643A2A"/>
    <w:rPr>
      <w:color w:val="605E5C"/>
      <w:shd w:val="clear" w:color="auto" w:fill="E1DFDD"/>
    </w:rPr>
  </w:style>
  <w:style w:type="paragraph" w:styleId="afa">
    <w:name w:val="Balloon Text"/>
    <w:basedOn w:val="a"/>
    <w:link w:val="afb"/>
    <w:uiPriority w:val="99"/>
    <w:semiHidden/>
    <w:unhideWhenUsed/>
    <w:rsid w:val="00BE2B6C"/>
    <w:pPr>
      <w:spacing w:after="0" w:line="240" w:lineRule="auto"/>
    </w:pPr>
    <w:rPr>
      <w:rFonts w:ascii="Segoe UI" w:hAnsi="Segoe UI" w:cs="Segoe UI"/>
      <w:sz w:val="18"/>
      <w:szCs w:val="18"/>
    </w:rPr>
  </w:style>
  <w:style w:type="character" w:customStyle="1" w:styleId="afb">
    <w:name w:val="Текст выноски Знак"/>
    <w:basedOn w:val="a0"/>
    <w:link w:val="afa"/>
    <w:uiPriority w:val="99"/>
    <w:semiHidden/>
    <w:rsid w:val="00BE2B6C"/>
    <w:rPr>
      <w:rFonts w:ascii="Segoe UI" w:hAnsi="Segoe UI" w:cs="Segoe UI"/>
      <w:sz w:val="18"/>
      <w:szCs w:val="18"/>
      <w:lang w:val="ru-RU"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uokum.ucoz.ru/index/0-26" TargetMode="External"/><Relationship Id="rId4" Type="http://schemas.openxmlformats.org/officeDocument/2006/relationships/settings" Target="settings.xml"/><Relationship Id="rId9" Type="http://schemas.openxmlformats.org/officeDocument/2006/relationships/hyperlink" Target="http://uokum.ucoz.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5A7C04-E782-4CE5-8A1E-B3E366068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1097</TotalTime>
  <Pages>1</Pages>
  <Words>17058</Words>
  <Characters>97235</Characters>
  <Application>Microsoft Office Word</Application>
  <DocSecurity>0</DocSecurity>
  <Lines>810</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Trudovik</cp:lastModifiedBy>
  <cp:revision>35</cp:revision>
  <cp:lastPrinted>2023-01-24T05:02:00Z</cp:lastPrinted>
  <dcterms:created xsi:type="dcterms:W3CDTF">2022-04-04T12:37:00Z</dcterms:created>
  <dcterms:modified xsi:type="dcterms:W3CDTF">2023-03-21T03:01:00Z</dcterms:modified>
</cp:coreProperties>
</file>