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292" w:rsidRPr="00D93292" w:rsidRDefault="00D93292" w:rsidP="00D93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32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Информационное сообщение</w:t>
      </w:r>
    </w:p>
    <w:p w:rsidR="00D93292" w:rsidRPr="00D93292" w:rsidRDefault="00D93292" w:rsidP="00D93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932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932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</w:t>
      </w:r>
      <w:r w:rsidRPr="00D93292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t xml:space="preserve"> проведении </w:t>
      </w:r>
      <w:r w:rsidRPr="00D932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электронной форме аукциона</w:t>
      </w:r>
    </w:p>
    <w:p w:rsidR="00D93292" w:rsidRPr="00D93292" w:rsidRDefault="00D93292" w:rsidP="00D9329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</w:pPr>
      <w:r w:rsidRPr="00D93292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t>по продаже муниципального имущества</w:t>
      </w:r>
      <w:r w:rsidRPr="00D932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городского округа город Кумертау Республики Башкортостан</w:t>
      </w:r>
      <w:r w:rsidRPr="00D93292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t xml:space="preserve"> </w:t>
      </w:r>
    </w:p>
    <w:p w:rsidR="00D93292" w:rsidRPr="00D93292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Администрация городского округа город Кумертау Республики Башкортостан сообщает о проведении в электронной форме аукциона по продаже муниципального имущества, находящегося в муниципальной собственности  городского округа город Кумертау Республики Башкортостан.</w:t>
      </w:r>
    </w:p>
    <w:p w:rsidR="00D93292" w:rsidRPr="00D93292" w:rsidRDefault="00D93292" w:rsidP="00D93292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Аукцион проводится в соответствии с Федеральным законом от 21.12.2001</w:t>
      </w:r>
      <w:r w:rsidR="007F37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</w:t>
      </w: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178-ФЗ «О приватизации государственного и муниципального имущества»; по процедуре, предусмотренной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27.08.2012 № 860.</w:t>
      </w:r>
    </w:p>
    <w:p w:rsidR="00D93292" w:rsidRPr="00D93292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Собственник продаваемого имущества: городской округ город Кумертау Республики Башкортостан.</w:t>
      </w:r>
    </w:p>
    <w:p w:rsidR="00D93292" w:rsidRPr="00D93292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Организатор торгов (продавец) - Администрация городского округа город Кумертау Республики Башкортостан. </w:t>
      </w:r>
    </w:p>
    <w:p w:rsidR="00D93292" w:rsidRPr="00D93292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Оператор электронной площадки - Акционерное общество «Единая электронная торговая площадка».</w:t>
      </w:r>
    </w:p>
    <w:p w:rsidR="00D93292" w:rsidRPr="008E2B94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Условия привати</w:t>
      </w:r>
      <w:r w:rsidR="00D109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зации утверждены постановлением </w:t>
      </w: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Администрации городского округа город Кумертау Республики </w:t>
      </w:r>
      <w:r w:rsidRPr="00A23E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Башкортостан </w:t>
      </w:r>
      <w:r w:rsidR="00C349BC" w:rsidRPr="005F0AB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от </w:t>
      </w:r>
      <w:r w:rsidR="00D109D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12</w:t>
      </w:r>
      <w:r w:rsidR="00C349BC" w:rsidRPr="005F0AB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.0</w:t>
      </w:r>
      <w:r w:rsidR="00D109D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9</w:t>
      </w:r>
      <w:r w:rsidR="00C349BC" w:rsidRPr="005F0AB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.202</w:t>
      </w:r>
      <w:r w:rsidR="005F0AB3" w:rsidRPr="005F0AB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5</w:t>
      </w:r>
      <w:r w:rsidR="00137FBA" w:rsidRPr="005F0AB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№ </w:t>
      </w:r>
      <w:r w:rsidR="00D109D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1227</w:t>
      </w:r>
      <w:r w:rsidRPr="005F0AB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.</w:t>
      </w:r>
    </w:p>
    <w:p w:rsidR="00D93292" w:rsidRPr="00D93292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 приватизации муниципального имущества – продажа имущества на аукционе в электронной форме.</w:t>
      </w:r>
    </w:p>
    <w:p w:rsidR="00D93292" w:rsidRPr="00D93292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Аукцион является открытым по составу участников.</w:t>
      </w:r>
    </w:p>
    <w:p w:rsidR="00D93292" w:rsidRPr="00D93292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Предложения о цене муниципального имущества </w:t>
      </w:r>
      <w:proofErr w:type="gramStart"/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заявляются</w:t>
      </w:r>
      <w:proofErr w:type="gramEnd"/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участниками аукциона открыто в ходе проведения торгов.</w:t>
      </w:r>
    </w:p>
    <w:p w:rsidR="00D93292" w:rsidRPr="00D93292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Средства платежа – валюта Российской Федерации (рубли).</w:t>
      </w:r>
    </w:p>
    <w:p w:rsidR="00D93292" w:rsidRPr="00D93292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Форма и порядок внесения платежа – в безналичной форме единовременно в течение 10 дней с момента заключения договора купли-продажи имущества. </w:t>
      </w:r>
    </w:p>
    <w:p w:rsidR="00D93292" w:rsidRPr="00D93292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продажу путем проведения аукциона в электронной форме выставляется муниципальное имущество городского округа город Кумертау Республики Башкортостан:</w:t>
      </w:r>
    </w:p>
    <w:p w:rsidR="007F3798" w:rsidRPr="004357C9" w:rsidRDefault="00D93292" w:rsidP="007F3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357C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ЛОТ №1</w:t>
      </w:r>
    </w:p>
    <w:p w:rsidR="00D93292" w:rsidRDefault="00D109D7" w:rsidP="00116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Муниципальное имущество,</w:t>
      </w:r>
      <w:r w:rsidR="008E2B94" w:rsidRPr="004357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расположенн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ое</w:t>
      </w:r>
      <w:r w:rsidR="00D93292" w:rsidRPr="004357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адресу: Республик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 Башкортостан, г. Кумертау: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84"/>
        <w:gridCol w:w="4418"/>
        <w:gridCol w:w="2781"/>
        <w:gridCol w:w="1756"/>
      </w:tblGrid>
      <w:tr w:rsidR="00D109D7" w:rsidRPr="00D109D7" w:rsidTr="00990CE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0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0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0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Местоположение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0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Назначение объекта</w:t>
            </w:r>
          </w:p>
        </w:tc>
      </w:tr>
      <w:tr w:rsidR="00D109D7" w:rsidRPr="00D109D7" w:rsidTr="00990CE7">
        <w:trPr>
          <w:trHeight w:val="8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left="107"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Демонтированное оборудование подстанции «Тяговая»,</w:t>
            </w:r>
          </w:p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left="107"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ТМ 160/10, заводской номер 43680, 1973 года выпуска, мощность 160 </w:t>
            </w:r>
            <w:proofErr w:type="spellStart"/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</w:p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г. Кумертау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D109D7" w:rsidRPr="00D109D7" w:rsidTr="00990CE7">
        <w:trPr>
          <w:trHeight w:val="651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left="107"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Демонтированный трансформатор ТМ 100/10, б/н, 1966 года выпуска, мощность 100 </w:t>
            </w:r>
            <w:proofErr w:type="spellStart"/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</w:p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г. Кумертау, ТП № 311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 </w:t>
            </w:r>
          </w:p>
        </w:tc>
      </w:tr>
      <w:tr w:rsidR="00D109D7" w:rsidRPr="00D109D7" w:rsidTr="00990CE7">
        <w:trPr>
          <w:trHeight w:val="8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left="107"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Демонтированный трансформатор ТМ 250/6, заводской номер 2682, 1969 года выпуска, мощность 250 </w:t>
            </w:r>
            <w:proofErr w:type="spellStart"/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</w:p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г. Кумертау, ТП № 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D109D7" w:rsidRPr="00D109D7" w:rsidTr="00990CE7">
        <w:trPr>
          <w:trHeight w:val="8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left="107"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Демонтированный трансформатор ТМ 250/10,  заводской номер 1068730, 1985 года выпуска, мощность 250 </w:t>
            </w:r>
            <w:proofErr w:type="spellStart"/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</w:p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г. Кумертау, ТП № 239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D109D7" w:rsidRPr="00D109D7" w:rsidTr="00990CE7">
        <w:trPr>
          <w:trHeight w:val="8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left="107"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Демонтированный трансформатор ТМ 400/6, заводской номер 2-131, 1977 года выпуска, мощность 40 </w:t>
            </w:r>
            <w:proofErr w:type="spellStart"/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</w:p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г. Кумертау, ТП № 335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D109D7" w:rsidRPr="00D109D7" w:rsidTr="00990CE7">
        <w:trPr>
          <w:trHeight w:val="8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left="107"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Демонтированный трансформатор ТМ 630/6, заводской номер 2-2621, 1996 года выпуска, мощность 630кВА 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</w:p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г. Кумертау, ТП № 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D109D7" w:rsidRPr="00D109D7" w:rsidTr="00990CE7">
        <w:trPr>
          <w:trHeight w:val="8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left="107"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Демонтированный трансформатор ТМ 630/6, заводской номер 2-33928, 1996 года выпуска, мощность 630 </w:t>
            </w:r>
            <w:proofErr w:type="spellStart"/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</w:p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г. Кумертау, ТП № 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D109D7" w:rsidRPr="00D109D7" w:rsidTr="00990CE7">
        <w:trPr>
          <w:trHeight w:val="841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left="107"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Демонтированный трансформатор ТМ 63/6, заводской номер 1566, 1976 года выпуска, мощность 63 </w:t>
            </w:r>
            <w:proofErr w:type="spellStart"/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</w:p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г. Кумертау, ТП № 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D109D7" w:rsidRPr="00D109D7" w:rsidTr="00990CE7">
        <w:trPr>
          <w:trHeight w:val="7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left="107"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Демонтированный трансформатор ТМ 160/10, заводской номер 115, 1977 года выпуска, мощность 160 </w:t>
            </w:r>
            <w:proofErr w:type="spellStart"/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</w:p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г. Кумертау, КТП № 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D109D7" w:rsidRPr="00D109D7" w:rsidTr="00990CE7">
        <w:trPr>
          <w:trHeight w:val="8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left="107"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Демонтированный трансформатор ТМ 160/10, заводской номер 22802, 1977 года выпуска, мощность 160 </w:t>
            </w:r>
            <w:proofErr w:type="spellStart"/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</w:p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г. Кумертау, КТП № 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 </w:t>
            </w:r>
          </w:p>
        </w:tc>
      </w:tr>
      <w:tr w:rsidR="00D109D7" w:rsidRPr="00D109D7" w:rsidTr="00990CE7">
        <w:trPr>
          <w:trHeight w:val="8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left="107"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Демонтированный трансформатор ТМ 180/6, заводской номер 83251334,  1973 года выпуска, мощность 180 </w:t>
            </w:r>
            <w:proofErr w:type="spellStart"/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</w:p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г. Кумертау, ТП № 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09D7" w:rsidRPr="00D109D7" w:rsidRDefault="00D109D7" w:rsidP="00D109D7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D7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</w:tbl>
    <w:p w:rsidR="00E958DA" w:rsidRPr="008D48CA" w:rsidRDefault="00E958DA" w:rsidP="00E958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D48CA">
        <w:rPr>
          <w:rFonts w:ascii="Times New Roman" w:eastAsia="Times New Roman" w:hAnsi="Times New Roman" w:cs="Times New Roman"/>
          <w:sz w:val="27"/>
          <w:szCs w:val="27"/>
          <w:lang w:eastAsia="ru-RU"/>
        </w:rPr>
        <w:t>Начальная цена</w:t>
      </w:r>
      <w:r w:rsidRPr="008D48C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8D48C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продажи</w:t>
      </w:r>
      <w:r w:rsidRPr="008D48C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8D48C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имущества – </w:t>
      </w:r>
      <w:r w:rsidR="00D109D7">
        <w:rPr>
          <w:rFonts w:ascii="Times New Roman" w:eastAsia="Times New Roman" w:hAnsi="Times New Roman" w:cs="Times New Roman"/>
          <w:sz w:val="27"/>
          <w:szCs w:val="27"/>
          <w:lang w:eastAsia="ru-RU"/>
        </w:rPr>
        <w:t>330 0</w:t>
      </w:r>
      <w:r w:rsidR="00972C1B">
        <w:rPr>
          <w:rFonts w:ascii="Times New Roman" w:eastAsia="Times New Roman" w:hAnsi="Times New Roman" w:cs="Times New Roman"/>
          <w:sz w:val="27"/>
          <w:szCs w:val="27"/>
          <w:lang w:eastAsia="ru-RU"/>
        </w:rPr>
        <w:t>00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D48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="00D109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триста тридцать </w:t>
      </w:r>
      <w:r w:rsidR="00972C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тысяч</w:t>
      </w:r>
      <w:r w:rsidR="00D109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рублей.</w:t>
      </w:r>
    </w:p>
    <w:p w:rsidR="00D93292" w:rsidRPr="00D93292" w:rsidRDefault="00D93292" w:rsidP="00137F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Задаток для участия в аукционе – </w:t>
      </w:r>
      <w:r w:rsidR="007F3798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0% от начальной цены</w:t>
      </w:r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Имущества</w:t>
      </w: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что составляет </w:t>
      </w:r>
      <w:r w:rsidR="00D109D7">
        <w:rPr>
          <w:rFonts w:ascii="Times New Roman" w:eastAsia="Times New Roman" w:hAnsi="Times New Roman" w:cs="Times New Roman"/>
          <w:sz w:val="27"/>
          <w:szCs w:val="27"/>
          <w:lang w:eastAsia="ru-RU"/>
        </w:rPr>
        <w:t>33000</w:t>
      </w:r>
      <w:r w:rsidR="0051350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11616F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="00D109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тридцать три </w:t>
      </w:r>
      <w:r w:rsidR="0011616F">
        <w:rPr>
          <w:rFonts w:ascii="Times New Roman" w:eastAsia="Times New Roman" w:hAnsi="Times New Roman" w:cs="Times New Roman"/>
          <w:sz w:val="27"/>
          <w:szCs w:val="27"/>
          <w:lang w:eastAsia="ru-RU"/>
        </w:rPr>
        <w:t>тысяч</w:t>
      </w:r>
      <w:r w:rsidR="00D109D7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2F3C63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рублей. </w:t>
      </w:r>
    </w:p>
    <w:p w:rsidR="00D93292" w:rsidRPr="00D93292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Величина повышения начальной цены («шаг аукциона») – 5 % от начальной цены, что составляет </w:t>
      </w:r>
      <w:r w:rsidR="00B646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16 500 (шестнадцать </w:t>
      </w:r>
      <w:r w:rsidR="00972C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тысяч </w:t>
      </w:r>
      <w:r w:rsidR="00B646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пятьсот</w:t>
      </w:r>
      <w:r w:rsidR="003725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</w:t>
      </w: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рублей.</w:t>
      </w:r>
    </w:p>
    <w:p w:rsidR="00D93292" w:rsidRPr="00D93292" w:rsidRDefault="00D93292" w:rsidP="00D93292">
      <w:pPr>
        <w:tabs>
          <w:tab w:val="num" w:pos="72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Сведения о предыдущих торгах по продаже указа</w:t>
      </w:r>
      <w:r w:rsidR="0051350C">
        <w:rPr>
          <w:rFonts w:ascii="Times New Roman" w:eastAsia="Times New Roman" w:hAnsi="Times New Roman" w:cs="Times New Roman"/>
          <w:sz w:val="27"/>
          <w:szCs w:val="27"/>
          <w:lang w:eastAsia="ru-RU"/>
        </w:rPr>
        <w:t>нного муниципального имущества: не проводились.</w:t>
      </w:r>
    </w:p>
    <w:p w:rsidR="00D93292" w:rsidRPr="00D93292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Прием заявок на участие в аукционе осуществляется Оператором электронной площадки по адресу: https://178fz.roseltorg.ru.</w:t>
      </w:r>
    </w:p>
    <w:p w:rsidR="00D93292" w:rsidRPr="00366BFC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Начало приема заявок на участие </w:t>
      </w:r>
      <w:r w:rsidR="00752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аукционе: </w:t>
      </w:r>
      <w:r w:rsidR="00B646EF" w:rsidRPr="00B646EF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17.09.</w:t>
      </w:r>
      <w:r w:rsidR="007B51BC" w:rsidRPr="00B646EF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202</w:t>
      </w:r>
      <w:r w:rsidR="00CC42AD" w:rsidRPr="00B646EF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5</w:t>
      </w:r>
      <w:r w:rsidR="007B51BC" w:rsidRPr="00B646EF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 xml:space="preserve"> </w:t>
      </w:r>
      <w:r w:rsidR="00752377" w:rsidRPr="00366BF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года в 10</w:t>
      </w:r>
      <w:r w:rsidRPr="00366BF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:00</w:t>
      </w:r>
      <w:r w:rsidRPr="00366B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(время местное).</w:t>
      </w:r>
    </w:p>
    <w:p w:rsidR="00D93292" w:rsidRPr="00366BFC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6BFC">
        <w:rPr>
          <w:rFonts w:ascii="Times New Roman" w:eastAsia="Times New Roman" w:hAnsi="Times New Roman" w:cs="Times New Roman"/>
          <w:sz w:val="27"/>
          <w:szCs w:val="27"/>
          <w:lang w:eastAsia="ru-RU"/>
        </w:rPr>
        <w:t>Окончание приема</w:t>
      </w:r>
      <w:r w:rsidR="00752377" w:rsidRPr="00366B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заявок на участие в аукционе: </w:t>
      </w:r>
      <w:r w:rsidR="00A87856" w:rsidRPr="00A87856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14</w:t>
      </w:r>
      <w:r w:rsidR="00CC42AD" w:rsidRPr="00A87856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.</w:t>
      </w:r>
      <w:r w:rsidR="00A87856" w:rsidRPr="00A87856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10</w:t>
      </w:r>
      <w:r w:rsidR="007B51BC" w:rsidRPr="00A87856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.202</w:t>
      </w:r>
      <w:r w:rsidR="00CC42AD" w:rsidRPr="00A87856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5</w:t>
      </w:r>
      <w:r w:rsidR="007B51BC" w:rsidRPr="00A87856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 xml:space="preserve"> </w:t>
      </w:r>
      <w:r w:rsidRPr="00366BF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года в 1</w:t>
      </w:r>
      <w:r w:rsidR="00752377" w:rsidRPr="00366BF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7</w:t>
      </w:r>
      <w:r w:rsidRPr="00366BF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:00</w:t>
      </w:r>
      <w:r w:rsidRPr="00366B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(время местное).</w:t>
      </w:r>
    </w:p>
    <w:p w:rsidR="00D93292" w:rsidRPr="003725A6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66BFC">
        <w:rPr>
          <w:rFonts w:ascii="Times New Roman" w:eastAsia="Times New Roman" w:hAnsi="Times New Roman" w:cs="Times New Roman"/>
          <w:bCs/>
          <w:sz w:val="27"/>
          <w:szCs w:val="27"/>
          <w:lang w:val="x-none" w:eastAsia="ru-RU"/>
        </w:rPr>
        <w:t xml:space="preserve">Место проведения </w:t>
      </w:r>
      <w:r w:rsidRPr="00366BF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аукциона</w:t>
      </w:r>
      <w:r w:rsidRPr="00366BFC">
        <w:rPr>
          <w:rFonts w:ascii="Times New Roman" w:eastAsia="Times New Roman" w:hAnsi="Times New Roman" w:cs="Times New Roman"/>
          <w:bCs/>
          <w:sz w:val="27"/>
          <w:szCs w:val="27"/>
          <w:lang w:val="x-none" w:eastAsia="ru-RU"/>
        </w:rPr>
        <w:t>:</w:t>
      </w:r>
      <w:r w:rsidRPr="00366BFC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 xml:space="preserve"> </w:t>
      </w:r>
      <w:r w:rsidRPr="003725A6">
        <w:rPr>
          <w:rFonts w:ascii="Times New Roman" w:eastAsia="Times New Roman" w:hAnsi="Times New Roman" w:cs="Times New Roman"/>
          <w:b/>
          <w:sz w:val="27"/>
          <w:szCs w:val="27"/>
          <w:lang w:val="x-none" w:eastAsia="ru-RU"/>
        </w:rPr>
        <w:t>АО «Единая электронная торговая площадка» https://www.roseltorg.ru/</w:t>
      </w:r>
      <w:r w:rsidRPr="003725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.</w:t>
      </w:r>
    </w:p>
    <w:p w:rsidR="00D93292" w:rsidRPr="00366BFC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6B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Дата проведения аукциона в электронной форме (дата и время начала приема предложений от участников аукциона): </w:t>
      </w:r>
      <w:r w:rsidR="00A87856" w:rsidRPr="00A8785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16.</w:t>
      </w:r>
      <w:r w:rsidR="00A8785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10</w:t>
      </w:r>
      <w:r w:rsidR="007B51BC" w:rsidRPr="00366BF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.202</w:t>
      </w:r>
      <w:r w:rsidR="00CC42A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5</w:t>
      </w:r>
      <w:r w:rsidR="007B51BC" w:rsidRPr="00366BF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366B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года</w:t>
      </w:r>
      <w:r w:rsidRPr="00366BF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в 1</w:t>
      </w:r>
      <w:r w:rsidR="002770B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</w:t>
      </w:r>
      <w:r w:rsidR="008E2B9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:</w:t>
      </w:r>
      <w:r w:rsidRPr="00366BF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00 часов</w:t>
      </w:r>
      <w:r w:rsidRPr="00366B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(по местному времени).</w:t>
      </w:r>
    </w:p>
    <w:p w:rsidR="00D93292" w:rsidRPr="00366BFC" w:rsidRDefault="00D93292" w:rsidP="00D93292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6B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Дата подведения итогов аукциона: </w:t>
      </w:r>
      <w:r w:rsidR="00A87856" w:rsidRPr="00A8785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16</w:t>
      </w:r>
      <w:r w:rsidR="00CC42AD" w:rsidRPr="00A8785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.</w:t>
      </w:r>
      <w:r w:rsidR="00A8785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10</w:t>
      </w:r>
      <w:r w:rsidR="007B51BC" w:rsidRPr="00366BF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.202</w:t>
      </w:r>
      <w:r w:rsidR="00CC42A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5</w:t>
      </w:r>
      <w:r w:rsidRPr="00366B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66BF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года</w:t>
      </w:r>
      <w:r w:rsidRPr="00366BF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D93292" w:rsidRPr="00366BFC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66B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Рассмотрение заявок и признание претендентов участниками аукциона: </w:t>
      </w:r>
      <w:r w:rsidRPr="00366BF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A878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15</w:t>
      </w:r>
      <w:r w:rsidR="00CC42A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  <w:r w:rsidR="00A878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</w:t>
      </w:r>
      <w:r w:rsidR="007B51BC" w:rsidRPr="00366B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.202</w:t>
      </w:r>
      <w:r w:rsidR="00CC42A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</w:t>
      </w:r>
      <w:r w:rsidRPr="00366B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года</w:t>
      </w:r>
      <w:r w:rsidRPr="00366BF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.</w:t>
      </w:r>
    </w:p>
    <w:p w:rsidR="00D93292" w:rsidRPr="00366BFC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6B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Задаток должен поступить не позднее </w:t>
      </w:r>
      <w:r w:rsidR="00A87856" w:rsidRPr="00A8785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14</w:t>
      </w:r>
      <w:r w:rsidR="00A8785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.10</w:t>
      </w:r>
      <w:r w:rsidR="007B51BC" w:rsidRPr="00366BF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.202</w:t>
      </w:r>
      <w:r w:rsidR="00CC42A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5</w:t>
      </w:r>
      <w:r w:rsidR="004357C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366BF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года</w:t>
      </w:r>
      <w:r w:rsidRPr="00366B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D93292" w:rsidRPr="00D93292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Задаток для участия в </w:t>
      </w: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аукционе в электронной форме</w:t>
      </w:r>
      <w:r w:rsidRPr="00D9329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служит обеспечением исполнения обязательства победителя по заключению договора купли-продажи и оплате приобретенного на торгах Имущества, </w:t>
      </w: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вносится путем перечисления денежных средств на лицевой счет Претендента, открытый при регистрации на электронной площадке</w:t>
      </w:r>
      <w:r w:rsidRPr="00D9329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в порядке, установленном Регламентом электронной площадки</w:t>
      </w: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. Назначение платежа – задаток для участия в аукционе по продаже муниципального имущества по лоту № __ (ИНН плательщика). НДС не облагается. Платежи по перечислению задатка для участия в торгах и порядок возврата задатка осуществляется в соответствии с Регламентом электронной площадки.</w:t>
      </w:r>
    </w:p>
    <w:p w:rsidR="00D93292" w:rsidRPr="00D93292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Оператор электронной площадки</w:t>
      </w:r>
      <w:r w:rsidRPr="00D9329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проверяет наличие достаточной суммы в размере задатка на лицевом счете Претендента и осуществляет блокирование необходимой суммы. Если денежных средств на лицевом счете Претендента недостаточно для произведения операции блокирования, то Претенденту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 установленные Регламентом электронной площадки.</w:t>
      </w:r>
    </w:p>
    <w:p w:rsidR="00D93292" w:rsidRPr="00D93292" w:rsidRDefault="00D93292" w:rsidP="00D93292">
      <w:pPr>
        <w:keepNext/>
        <w:keepLines/>
        <w:shd w:val="clear" w:color="auto" w:fill="FFFFFF"/>
        <w:spacing w:after="0" w:line="240" w:lineRule="auto"/>
        <w:ind w:firstLine="709"/>
        <w:jc w:val="both"/>
        <w:textAlignment w:val="top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Денежные средства, перечисленные за участника  третьим  лицом, не зачисляются на счет такого участника на универсальной торговой площадке.</w:t>
      </w:r>
    </w:p>
    <w:p w:rsidR="00D93292" w:rsidRPr="00D93292" w:rsidRDefault="00D93292" w:rsidP="00D93292">
      <w:pPr>
        <w:widowControl w:val="0"/>
        <w:tabs>
          <w:tab w:val="left" w:pos="0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 (</w:t>
      </w:r>
      <w:r w:rsidRPr="00D9329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Приложение № 1 к информационному сообщению).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Кроме того претендентам необходимо заполнить и прикрепить заявку в формате </w:t>
      </w:r>
      <w:proofErr w:type="spellStart"/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Word</w:t>
      </w:r>
      <w:proofErr w:type="spellEnd"/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(по форме Приложения 1 к настоящему Информационному сообщению) с приложением электронных образов документов в личном кабинете на </w:t>
      </w: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электронной площадке.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Прием заявок и прилагаемых к ним документов начинается с даты и времени, указанных в информационном сообщении о проведении продажи имущества, осуществляется в сроки, установленные в Информационном сообщении.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Подача заявки на участие осуществляется только посредством интерфейса торговой системы АО «ЕЭТП», из личного кабинета претендента.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Заявка на участие в торгах подается путем заполнения ее электронной формы, размещенной в открытой для доступа неограниченного круга лиц части электронной площадки.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Иные документы, предоставляемые одновременно с заявкой на участие в торгах, подаются в форме электронных документов.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Претендентам одновременно с заявкой на участие в торгах необходимо представить следующие документы: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юридические лица: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заверенные копии учредительных документов;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</w:t>
      </w: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физические лица предъявляют документ, удостоверяющий личность, или представляют копии всех его листов.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случае</w:t>
      </w:r>
      <w:proofErr w:type="gramStart"/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proofErr w:type="gramEnd"/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proofErr w:type="gramEnd"/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Одно лицо имеет право подать только одну заявку.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течение одного часа со времени поступления заявки оператор электронной площадки сообщает претенденту о ее поступлении путем направления </w:t>
      </w:r>
      <w:proofErr w:type="gramStart"/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уведомления</w:t>
      </w:r>
      <w:proofErr w:type="gramEnd"/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приложением электронных копий зарегистрированной заявки и прилагаемых к ней документов.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Претендент вправе не позднее дня окончания приема заявок отозвать заявку путем направления уведомления об отзыве заявки на электронную площадку. </w:t>
      </w:r>
    </w:p>
    <w:p w:rsidR="00D93292" w:rsidRPr="00D93292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случае отзыва претендентом заявки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  <w:r w:rsidRPr="00D9329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Документооборот между претендентами, участниками,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</w:r>
      <w:proofErr w:type="gramEnd"/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</w:t>
      </w:r>
    </w:p>
    <w:p w:rsidR="00D93292" w:rsidRPr="00D93292" w:rsidRDefault="00D93292" w:rsidP="00D932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Покупателями могут быть любые физические и юридические лица, за исключением:</w:t>
      </w:r>
    </w:p>
    <w:p w:rsidR="00D93292" w:rsidRPr="00D93292" w:rsidRDefault="00D93292" w:rsidP="00D932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государственных и муниципальных унитарных предприятий, государственных и муниципальных учреждений; </w:t>
      </w:r>
    </w:p>
    <w:p w:rsidR="00D93292" w:rsidRPr="00D93292" w:rsidRDefault="00D93292" w:rsidP="00D932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- юридических лиц, в уставном капитале которых доля Российской Федерации, субъектов Российской Федерации и муниципальных  образований превышает 25 (двадцать пять) процентов;</w:t>
      </w:r>
    </w:p>
    <w:p w:rsidR="00D93292" w:rsidRPr="00D93292" w:rsidRDefault="00D93292" w:rsidP="00D932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бенефициарных</w:t>
      </w:r>
      <w:proofErr w:type="spellEnd"/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Федерации.</w:t>
      </w:r>
    </w:p>
    <w:p w:rsidR="0062072F" w:rsidRDefault="00D93292" w:rsidP="006207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Обязанность доказать свое право на приобретение муниципального имущества возлагается на претендента. В случае</w:t>
      </w:r>
      <w:proofErr w:type="gramStart"/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proofErr w:type="gramEnd"/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если впоследствии будет установлено, что покупатель муниципального имущества не имел законного права на его приобретение, соответствующая сделка признается ничтожной.</w:t>
      </w:r>
      <w:r w:rsidR="0062072F" w:rsidRPr="006207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62072F" w:rsidRDefault="0062072F" w:rsidP="006207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Понятие «контролирующее лицо» используется в том же значении, что и в статье 5 Федерального закона от 29.04.2008 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</w:t>
      </w:r>
      <w:proofErr w:type="spellStart"/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бенефициарный</w:t>
      </w:r>
      <w:proofErr w:type="spellEnd"/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владелец» используются в значениях, указанных в статье 3 Федерального закона от 07.08.2001 № 115-ФЗ «О противодействии легализации (отмыванию) доходов, полученных преступным путем, и финансированию терроризма».</w:t>
      </w:r>
    </w:p>
    <w:p w:rsidR="00276D1D" w:rsidRPr="00D93292" w:rsidRDefault="00276D1D" w:rsidP="006207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93292" w:rsidRPr="00D93292" w:rsidRDefault="00D93292" w:rsidP="00D932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С претендентом может быть заключен договор о задатке.</w:t>
      </w:r>
    </w:p>
    <w:p w:rsidR="00D93292" w:rsidRPr="00D93292" w:rsidRDefault="00D93292" w:rsidP="00D932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Федерации. Подача претендентом заявки и перечисление задатка являются акцептом такой оферты, и договор о задатке считается заключенным в установленном порядке.</w:t>
      </w:r>
    </w:p>
    <w:p w:rsidR="00D93292" w:rsidRPr="00D93292" w:rsidRDefault="00D93292" w:rsidP="00D932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Претендент не допускается к участию в аукционе по следующим основаниям: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представленные документы не подтверждают право претендента быть покупателем в соответствии с </w:t>
      </w:r>
      <w:hyperlink r:id="rId7" w:history="1">
        <w:r w:rsidRPr="00D93292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законодательством</w:t>
        </w:r>
      </w:hyperlink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Российской Федерации;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представлены не все документы в соответствии с перечнем, указанным в информационном сообщении (за исключением предложений о цене государственного или муниципального имущества на аукционе), или оформление указанных документов не соответствует законодательству Российской Федерации;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заявка подана лицом, не уполномоченным претендентом на осуществление таких действий;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подтверждено поступление в установленный срок задатка на счета, указанные в информационном сообщении.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Перечень оснований отказа претенденту в участии в аукционе является исчерпывающим.</w:t>
      </w:r>
    </w:p>
    <w:p w:rsidR="00D93292" w:rsidRPr="00D93292" w:rsidRDefault="00D93292" w:rsidP="00D932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Одно лицо имеет право подать только одну заявку.</w:t>
      </w:r>
    </w:p>
    <w:p w:rsidR="00D93292" w:rsidRPr="00D93292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 Поступивший от претендента задаток подлежит возврату в течение 5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D93292" w:rsidRPr="00D93292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Представление предложений о цене муниципального имущества осуществляется зарегистрированными участниками продажи в электронной форме в течение одной процедуры проведения такой продажи. Процедура аукциона проводится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D93292" w:rsidRPr="00D93292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Предложения о цене муниципального имущества </w:t>
      </w:r>
      <w:proofErr w:type="gramStart"/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заявляются</w:t>
      </w:r>
      <w:proofErr w:type="gramEnd"/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участниками открыто в ходе проведения аукциона. Победителем признается участник, который предложил в ходе аукциона наиболее высокую цену за имущество.</w:t>
      </w:r>
    </w:p>
    <w:p w:rsidR="00D93292" w:rsidRPr="00D93292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 </w:t>
      </w:r>
    </w:p>
    <w:p w:rsidR="00D93292" w:rsidRPr="00D93292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D93292" w:rsidRPr="00D93292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D93292" w:rsidRPr="00D93292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этом программными средствами электронной площадки обеспечивается:</w:t>
      </w:r>
    </w:p>
    <w:p w:rsidR="00D93292" w:rsidRPr="00D93292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D93292" w:rsidRPr="00D93292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D93292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проведения процедуры аукциона фиксируется оператором электронной площадки в электронном журнале, который направляется продавцу для подведения итогов аукциона путем оформления протокола об итогах аукциона.</w:t>
      </w:r>
    </w:p>
    <w:p w:rsidR="00295C2E" w:rsidRPr="00295C2E" w:rsidRDefault="00295C2E" w:rsidP="00295C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295C2E">
        <w:rPr>
          <w:rFonts w:ascii="Times New Roman" w:hAnsi="Times New Roman" w:cs="Times New Roman"/>
          <w:sz w:val="27"/>
          <w:szCs w:val="27"/>
        </w:rPr>
        <w:t>В случае</w:t>
      </w:r>
      <w:proofErr w:type="gramStart"/>
      <w:r w:rsidRPr="00295C2E">
        <w:rPr>
          <w:rFonts w:ascii="Times New Roman" w:hAnsi="Times New Roman" w:cs="Times New Roman"/>
          <w:sz w:val="27"/>
          <w:szCs w:val="27"/>
        </w:rPr>
        <w:t>,</w:t>
      </w:r>
      <w:proofErr w:type="gramEnd"/>
      <w:r w:rsidRPr="00295C2E">
        <w:rPr>
          <w:rFonts w:ascii="Times New Roman" w:hAnsi="Times New Roman" w:cs="Times New Roman"/>
          <w:sz w:val="27"/>
          <w:szCs w:val="27"/>
        </w:rPr>
        <w:t xml:space="preserve">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 муниципального имущества.</w:t>
      </w:r>
    </w:p>
    <w:p w:rsidR="00D93292" w:rsidRPr="00D93292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Процедура аукциона считается завершенной со времени подписания продавцом протокола об итогах аукциона.</w:t>
      </w:r>
    </w:p>
    <w:p w:rsidR="00D93292" w:rsidRPr="00D93292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Оператор электронной площадки приостанавливает проведение продажи имущества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продажи имущества начинается с того момента, на котором продажа имущества была прервана.</w:t>
      </w:r>
    </w:p>
    <w:p w:rsidR="00D93292" w:rsidRPr="00D93292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одного часа со времени приостановления проведения продажи имущества оператор электронной площадки размещает на электронной площадке информацию о причине приостановления продажи имущества, времени приостановления и возобновления продажи имущества, уведомляет об этом участников, а также направляет указанную информацию продавцу для внесения в протокол об итогах продажи имущества.</w:t>
      </w:r>
    </w:p>
    <w:p w:rsidR="00D93292" w:rsidRPr="00D93292" w:rsidRDefault="00D93292" w:rsidP="00D932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Аукцион признается несостоявшимся в следующих случаях:</w:t>
      </w:r>
    </w:p>
    <w:p w:rsidR="00D93292" w:rsidRPr="00D93292" w:rsidRDefault="00D93292" w:rsidP="00D932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- не было подано ни одной заявки на участие либо ни один из претендентов не признан участником;</w:t>
      </w:r>
    </w:p>
    <w:p w:rsidR="00D93292" w:rsidRPr="00D93292" w:rsidRDefault="00D93292" w:rsidP="00D932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принято решение о признании только одного претендента участником;</w:t>
      </w:r>
    </w:p>
    <w:p w:rsidR="00D93292" w:rsidRPr="00D93292" w:rsidRDefault="00D93292" w:rsidP="00D932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- ни один из участников не сделал предложение о начальной цене имущества.</w:t>
      </w:r>
    </w:p>
    <w:p w:rsidR="00D93292" w:rsidRPr="00D93292" w:rsidRDefault="00D93292" w:rsidP="00D932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о признан</w:t>
      </w:r>
      <w:proofErr w:type="gramStart"/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ии ау</w:t>
      </w:r>
      <w:proofErr w:type="gramEnd"/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кциона несостоявшимся оформляется протоколом.</w:t>
      </w:r>
    </w:p>
    <w:p w:rsidR="00D93292" w:rsidRPr="00D93292" w:rsidRDefault="00D93292" w:rsidP="00D932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Суммы задатков возвращаются участникам аукциона, за исключением его победителя, в течение 5 (пяти) дней </w:t>
      </w:r>
      <w:proofErr w:type="gramStart"/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с даты подведения</w:t>
      </w:r>
      <w:proofErr w:type="gramEnd"/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итогов аукциона. Задаток победителя продажи муниципального имущества засчитывается в счет оплаты приобретаемого имущества и подлежит перечислению Оператором электронной площадки в установленном порядке в местный бюджет.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течение пяти рабочих дней </w:t>
      </w:r>
      <w:proofErr w:type="gramStart"/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с даты подведения</w:t>
      </w:r>
      <w:proofErr w:type="gramEnd"/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итогов аукциона продавец заключает с победителем договор купли-продажи</w:t>
      </w:r>
      <w:r w:rsidR="002770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93292">
        <w:rPr>
          <w:rFonts w:ascii="Times New Roman" w:eastAsia="Times New Roman" w:hAnsi="Times New Roman" w:cs="Times New Roman"/>
          <w:sz w:val="27"/>
          <w:szCs w:val="27"/>
        </w:rPr>
        <w:t>(образец приведен в Приложении № 2</w:t>
      </w:r>
      <w:r w:rsidRPr="00D93292">
        <w:rPr>
          <w:rFonts w:ascii="Times New Roman" w:eastAsia="Times New Roman" w:hAnsi="Times New Roman" w:cs="Times New Roman"/>
          <w:bCs/>
          <w:sz w:val="27"/>
          <w:szCs w:val="27"/>
        </w:rPr>
        <w:t xml:space="preserve"> к настоящему информационному сообщению)</w:t>
      </w:r>
      <w:r w:rsidRPr="00D93292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D93292" w:rsidRDefault="00D93292" w:rsidP="00D93292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93292">
        <w:rPr>
          <w:rFonts w:ascii="Times New Roman" w:eastAsia="Times New Roman" w:hAnsi="Times New Roman" w:cs="Times New Roman"/>
          <w:sz w:val="27"/>
          <w:szCs w:val="27"/>
        </w:rPr>
        <w:t>При заключении договора изменение условий договора по соглашению сторон или в одностороннем порядке не допускается.</w:t>
      </w:r>
    </w:p>
    <w:p w:rsidR="00A87856" w:rsidRPr="00424409" w:rsidRDefault="00A87856" w:rsidP="00A87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4409">
        <w:rPr>
          <w:rFonts w:ascii="Times New Roman" w:eastAsia="Times New Roman" w:hAnsi="Times New Roman" w:cs="Times New Roman"/>
          <w:sz w:val="27"/>
          <w:szCs w:val="27"/>
          <w:lang w:eastAsia="ru-RU"/>
        </w:rPr>
        <w:t>Оплата по договору купли-продажи муниципального имущества осуществляется единовременно в течение десяти дней со дня его заключения путем перечисления денежных средств по следующим реквизитам:</w:t>
      </w:r>
    </w:p>
    <w:p w:rsidR="00A87856" w:rsidRPr="00424409" w:rsidRDefault="00A87856" w:rsidP="00A878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244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Наименование получателя платежа: </w:t>
      </w:r>
      <w:r w:rsidRPr="0042440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УФК по Республике Башкортостан (Администрация городского округа город Кумертау Республики Башкортостан)</w:t>
      </w:r>
      <w:r w:rsidRPr="004244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</w:p>
    <w:p w:rsidR="00A87856" w:rsidRPr="00424409" w:rsidRDefault="00A87856" w:rsidP="00A878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244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ИНН </w:t>
      </w:r>
      <w:r w:rsidRPr="0042440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0262013494</w:t>
      </w:r>
      <w:r w:rsidRPr="004244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КПП </w:t>
      </w:r>
      <w:r w:rsidRPr="0042440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026201001</w:t>
      </w:r>
      <w:r w:rsidRPr="004244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ОКТМО</w:t>
      </w:r>
      <w:r w:rsidRPr="00CA3F3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80723000</w:t>
      </w:r>
    </w:p>
    <w:p w:rsidR="00A87856" w:rsidRPr="00424409" w:rsidRDefault="00A87856" w:rsidP="00A878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4244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proofErr w:type="gramEnd"/>
      <w:r w:rsidRPr="004244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/с 04013097060 ОТДЕЛЕНИЕ - НБ РЕСПУБЛИКА БАШКОРТОСТАН БАНКА РОССИИ // УФК по Республике Башкортостан г. Уфа, </w:t>
      </w:r>
    </w:p>
    <w:p w:rsidR="00A87856" w:rsidRPr="00424409" w:rsidRDefault="00A87856" w:rsidP="00A878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244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БИК 018073401, </w:t>
      </w:r>
    </w:p>
    <w:p w:rsidR="00A87856" w:rsidRPr="00424409" w:rsidRDefault="00A87856" w:rsidP="00A878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244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единый казначейский счет (ЕКС) </w:t>
      </w:r>
      <w:r w:rsidRPr="0042440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40102810045370000067</w:t>
      </w:r>
      <w:r w:rsidRPr="004244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</w:p>
    <w:p w:rsidR="00A87856" w:rsidRPr="00424409" w:rsidRDefault="00A87856" w:rsidP="00A878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244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казначейский счет (КС) </w:t>
      </w:r>
      <w:r w:rsidRPr="0042440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03100643000000010100</w:t>
      </w:r>
      <w:r w:rsidRPr="004244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</w:p>
    <w:p w:rsidR="00A87856" w:rsidRPr="00424409" w:rsidRDefault="00A87856" w:rsidP="00A87856">
      <w:pPr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244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КБК – 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7061140204304000044</w:t>
      </w:r>
      <w:r w:rsidRPr="0042440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0</w:t>
      </w:r>
      <w:r w:rsidRPr="00424409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87856" w:rsidRDefault="00A87856" w:rsidP="00A87856">
      <w:pPr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2440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Наименование платежа:</w:t>
      </w:r>
      <w:r w:rsidRPr="0042440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имуществу.</w:t>
      </w:r>
    </w:p>
    <w:p w:rsidR="00CC42AD" w:rsidRPr="00D93292" w:rsidRDefault="00CC42AD" w:rsidP="00CC4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93292">
        <w:rPr>
          <w:rFonts w:ascii="Times New Roman" w:eastAsia="Times New Roman" w:hAnsi="Times New Roman" w:cs="Times New Roman"/>
          <w:sz w:val="27"/>
          <w:szCs w:val="27"/>
        </w:rPr>
        <w:t>Факт оплаты имущества подтверждается выпиской со счета, указанного в договоре купли-продажи.</w:t>
      </w:r>
    </w:p>
    <w:p w:rsidR="00D93292" w:rsidRPr="00D93292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уклонении или отказе победителя</w:t>
      </w:r>
      <w:r w:rsidR="00295C2E">
        <w:rPr>
          <w:rFonts w:ascii="Times New Roman" w:eastAsia="Times New Roman" w:hAnsi="Times New Roman" w:cs="Times New Roman"/>
          <w:sz w:val="27"/>
          <w:szCs w:val="27"/>
          <w:lang w:eastAsia="ru-RU"/>
        </w:rPr>
        <w:t>, либо лица, признанного единственным участником аукциона,</w:t>
      </w: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93292">
        <w:rPr>
          <w:rFonts w:ascii="Times New Roman" w:eastAsia="Times New Roman" w:hAnsi="Times New Roman" w:cs="Times New Roman"/>
          <w:sz w:val="27"/>
          <w:szCs w:val="27"/>
        </w:rPr>
        <w:t>Передача имущества  осуществляются в соответствии с законодательством Российской Федерации и договором купли-продажи имущества не позднее чем через 30 (тридцати) календарных дней после дня оплаты имущества.</w:t>
      </w:r>
    </w:p>
    <w:p w:rsidR="00D93292" w:rsidRPr="00D93292" w:rsidRDefault="00D93292" w:rsidP="00D932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Право собственности на приобретаемое имущество переходит к покупателю после полной его оплаты</w:t>
      </w:r>
      <w:r w:rsidR="00276D1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D93292" w:rsidRPr="00D93292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Организатор торгов оставляет за собой право отказаться от проведения аукциона в любое время, но не позднее, чем за три дня до наступления даты его проведения.</w:t>
      </w:r>
    </w:p>
    <w:p w:rsidR="00D93292" w:rsidRPr="00D93292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proofErr w:type="gramStart"/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Получить дополнительную информацию об условиях проведения </w:t>
      </w:r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аукциона и ознакомиться с иными материалами (в том числе с условиями договора купли-продажи) Вы можете в Администрации городского округа город Кумертау Республики Башкортостан по адресу: 453300 РБ г. Кумертау, ул. Ленина, 18 кабинет 30</w:t>
      </w:r>
      <w:r w:rsidR="00DA2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телефон (34761) 4 33 23, в сети Интернет на Федеральном сайт </w:t>
      </w:r>
      <w:hyperlink r:id="rId8" w:history="1">
        <w:r w:rsidRPr="00D93292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val="en-US" w:eastAsia="ru-RU"/>
          </w:rPr>
          <w:t>www</w:t>
        </w:r>
        <w:r w:rsidRPr="00D93292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>.</w:t>
        </w:r>
        <w:r w:rsidRPr="00D93292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val="en-US" w:eastAsia="ru-RU"/>
          </w:rPr>
          <w:t>torgi</w:t>
        </w:r>
        <w:r w:rsidRPr="00D93292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>.</w:t>
        </w:r>
        <w:r w:rsidRPr="00D93292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val="en-US" w:eastAsia="ru-RU"/>
          </w:rPr>
          <w:t>gov</w:t>
        </w:r>
        <w:r w:rsidRPr="00D93292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>.</w:t>
        </w:r>
        <w:r w:rsidRPr="00D93292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val="en-US" w:eastAsia="ru-RU"/>
          </w:rPr>
          <w:t>ru</w:t>
        </w:r>
      </w:hyperlink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 на сайте Администрации городского округа</w:t>
      </w:r>
      <w:proofErr w:type="gramEnd"/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город Кумертау РБ </w:t>
      </w:r>
      <w:hyperlink r:id="rId9" w:history="1">
        <w:r w:rsidRPr="00D93292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val="en-US" w:eastAsia="ru-RU"/>
          </w:rPr>
          <w:t>http</w:t>
        </w:r>
        <w:r w:rsidRPr="00D93292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>://</w:t>
        </w:r>
        <w:r w:rsidRPr="00D93292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val="en-US" w:eastAsia="ru-RU"/>
          </w:rPr>
          <w:t>www</w:t>
        </w:r>
        <w:r w:rsidRPr="00D93292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>.</w:t>
        </w:r>
        <w:r w:rsidRPr="00D93292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val="en-US" w:eastAsia="ru-RU"/>
          </w:rPr>
          <w:t>admkumertau</w:t>
        </w:r>
        <w:r w:rsidRPr="00D93292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>.</w:t>
        </w:r>
        <w:r w:rsidRPr="00D93292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val="en-US" w:eastAsia="ru-RU"/>
          </w:rPr>
          <w:t>ru</w:t>
        </w:r>
        <w:r w:rsidRPr="00D93292">
          <w:rPr>
            <w:rFonts w:ascii="Times New Roman" w:eastAsia="Times New Roman" w:hAnsi="Times New Roman" w:cs="Times New Roman"/>
            <w:b/>
            <w:bCs/>
            <w:color w:val="000000"/>
            <w:sz w:val="27"/>
            <w:szCs w:val="27"/>
            <w:u w:val="single"/>
            <w:lang w:eastAsia="ru-RU"/>
          </w:rPr>
          <w:t>/</w:t>
        </w:r>
      </w:hyperlink>
      <w:r w:rsidRPr="00D93292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</w:t>
      </w:r>
    </w:p>
    <w:p w:rsidR="00D93292" w:rsidRPr="00D93292" w:rsidRDefault="00D93292" w:rsidP="00D93292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Осмотр Объект</w:t>
      </w:r>
      <w:r w:rsidR="00CC42AD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(лота) аукциона производится без взимания платы и обеспечивается специалистами отдела по управлению муниципальным имуществом </w:t>
      </w:r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Администрации городского округа город Кумертау Республики Башкортостан</w:t>
      </w: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период срока подачи заявок по предварительному согласованию (уточнению) времени проведения осмотра на основании обращения претендента. Телефон специалист</w:t>
      </w:r>
      <w:r w:rsidR="00371B25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8 (34761) </w:t>
      </w:r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4 33 23</w:t>
      </w: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93292">
        <w:rPr>
          <w:rFonts w:ascii="Times New Roman" w:eastAsia="Times New Roman" w:hAnsi="Times New Roman" w:cs="Times New Roman"/>
          <w:sz w:val="27"/>
          <w:szCs w:val="27"/>
        </w:rPr>
        <w:t xml:space="preserve">Победитель торгов, не реализовавший свое право на осмотр объекта и изучение его технической документации, лишается права предъявлять претензии к </w:t>
      </w:r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Администрации городского округа город Кумертау Республики Башкортостан</w:t>
      </w:r>
      <w:r w:rsidRPr="00D93292">
        <w:rPr>
          <w:rFonts w:ascii="Times New Roman" w:eastAsia="Times New Roman" w:hAnsi="Times New Roman" w:cs="Times New Roman"/>
          <w:sz w:val="27"/>
          <w:szCs w:val="27"/>
        </w:rPr>
        <w:t xml:space="preserve"> по поводу юридического, физического и финансового состояния объекта.</w:t>
      </w:r>
    </w:p>
    <w:p w:rsidR="00D93292" w:rsidRPr="00D93292" w:rsidRDefault="00D93292" w:rsidP="00D9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3081A" w:rsidRDefault="00D93292" w:rsidP="00A3081A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Приложения к настоящему информационному сообщению:</w:t>
      </w:r>
    </w:p>
    <w:p w:rsidR="00A3081A" w:rsidRDefault="00D93292" w:rsidP="00A3081A">
      <w:pPr>
        <w:pStyle w:val="a4"/>
        <w:widowControl w:val="0"/>
        <w:numPr>
          <w:ilvl w:val="0"/>
          <w:numId w:val="2"/>
        </w:num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308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Заявка на участие в электронном аукционе; </w:t>
      </w:r>
    </w:p>
    <w:p w:rsidR="00A3081A" w:rsidRPr="00A3081A" w:rsidRDefault="00D93292" w:rsidP="00A3081A">
      <w:pPr>
        <w:pStyle w:val="a4"/>
        <w:widowControl w:val="0"/>
        <w:numPr>
          <w:ilvl w:val="0"/>
          <w:numId w:val="2"/>
        </w:num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3081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Проект договора купли-продажи</w:t>
      </w:r>
      <w:r w:rsidR="00A3081A" w:rsidRPr="00A308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муниципального имущества</w:t>
      </w:r>
      <w:r w:rsidR="00A3081A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A3081A" w:rsidRPr="00A308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приватизируемого на аукционе.</w:t>
      </w:r>
    </w:p>
    <w:p w:rsidR="00D93292" w:rsidRPr="00D93292" w:rsidRDefault="00D93292" w:rsidP="00A308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71761" w:rsidRDefault="00671761" w:rsidP="00D93292">
      <w:pPr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1761" w:rsidRDefault="00671761" w:rsidP="00D93292">
      <w:pPr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1761" w:rsidRDefault="00671761" w:rsidP="00D93292">
      <w:pPr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1761" w:rsidRDefault="00671761" w:rsidP="00D93292">
      <w:pPr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1761" w:rsidRDefault="00671761" w:rsidP="00D93292">
      <w:pPr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1761" w:rsidRDefault="00671761" w:rsidP="00D93292">
      <w:pPr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1761" w:rsidRDefault="00671761" w:rsidP="00D93292">
      <w:pPr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1761" w:rsidRDefault="00671761" w:rsidP="00D93292">
      <w:pPr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3292" w:rsidRPr="008333FB" w:rsidRDefault="00D93292" w:rsidP="00D93292">
      <w:pPr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8333F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№1</w:t>
      </w:r>
    </w:p>
    <w:p w:rsidR="00D93292" w:rsidRPr="008333FB" w:rsidRDefault="00D93292" w:rsidP="00D93292">
      <w:pPr>
        <w:tabs>
          <w:tab w:val="left" w:pos="5670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33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</w:t>
      </w:r>
      <w:r w:rsidRPr="008333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Администрацию городского округа город Кумертау Республики Башкортостан</w:t>
      </w:r>
    </w:p>
    <w:p w:rsidR="00D93292" w:rsidRPr="00D93292" w:rsidRDefault="00D93292" w:rsidP="00D93292">
      <w:pPr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ЗАЯВКА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участие в аукционе по продаже муниципального имущества,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находящегося в собственности городского округа город Кумертау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Республики Башкортостан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г. Кумертау                                                                        «___» _________ 20__ года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______________________________________________________________________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32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(полное наименование юридического лица, подающего заявку / фамилия, имя, отчество и паспортные данные физического лица, подающего заявку)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______________________________________________________________________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_____________________________________________________________________, именуемый далее Претендент, в лице _____________________________________,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32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(фамилия, имя, отчество, должность)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действующего</w:t>
      </w:r>
      <w:proofErr w:type="gramEnd"/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основании ____________________________________________,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принимая решение об участии в аукционе по продаже _____________________________________________________________________,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обязуюсь: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соблюдать условия аукциона, содержащиеся в информационном сообщении о проведении продажи, опубликованном в открытой для доступа неограниченного круга лиц части электронной площадки размещенном на официальных сайтах:</w:t>
      </w:r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 </w:t>
      </w:r>
      <w:hyperlink r:id="rId10" w:history="1">
        <w:r w:rsidRPr="00D93292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https://178fz.roseltorg.ru</w:t>
        </w:r>
      </w:hyperlink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., </w:t>
      </w:r>
      <w:hyperlink r:id="rId11" w:history="1">
        <w:r w:rsidRPr="00D93292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val="en-US" w:eastAsia="ru-RU"/>
          </w:rPr>
          <w:t>www</w:t>
        </w:r>
        <w:r w:rsidRPr="00D93292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>.</w:t>
        </w:r>
        <w:r w:rsidRPr="00D93292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val="en-US" w:eastAsia="ru-RU"/>
          </w:rPr>
          <w:t>torgi</w:t>
        </w:r>
        <w:r w:rsidRPr="00D93292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>.</w:t>
        </w:r>
        <w:r w:rsidRPr="00D93292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val="en-US" w:eastAsia="ru-RU"/>
          </w:rPr>
          <w:t>gov</w:t>
        </w:r>
        <w:r w:rsidRPr="00D93292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>.</w:t>
        </w:r>
        <w:r w:rsidRPr="00D93292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val="en-US" w:eastAsia="ru-RU"/>
          </w:rPr>
          <w:t>ru</w:t>
        </w:r>
      </w:hyperlink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Pr="00D93292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и сайте </w:t>
      </w:r>
      <w:r w:rsidR="008333F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городского округа город Кумертау</w:t>
      </w:r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http://admkumertau.ru, а также порядок проведения аукциона в электронной форме, установленный Постановлением Правительства Российской Федерации от 27 августа 2012</w:t>
      </w:r>
      <w:proofErr w:type="gramEnd"/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года № 860 «Об организации и проведении продажи государственного или муниципального имущества в электронной форме», в соответствии с Федеральным законом от 21 декабря 2001 года № 178-ФЗ «О приватизации государственного и муниципального имущества»;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2) В случае признания победителем, не позднее чем через пять рабочих дней </w:t>
      </w:r>
      <w:proofErr w:type="gramStart"/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даты подведения</w:t>
      </w:r>
      <w:proofErr w:type="gramEnd"/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итогов аукциона заключить договор купли-продажи и уплатить Продавцу стоимость, установленную по результатам аукциона, в сроки, определяемые договором купли-продажи. </w:t>
      </w:r>
    </w:p>
    <w:p w:rsidR="00D93292" w:rsidRPr="00D93292" w:rsidRDefault="00D93292" w:rsidP="008333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Уведомлен о том, что обязанность доказать право на приобретение муниципального имущества возлагается на Претендента, и в случае, если </w:t>
      </w: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впоследствии будет установлено, что Покупатель муниципального имущества не имел законное право на его приобретение, соответствующая сделка будет признана ничтожной.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Адрес и банковские реквизиты Претендента: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Адрес (с указанием индекса): _______________________________________________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Телефон: ________________________________________________________________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ИНН ____________________________________________________________________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Рас/счет _________________________________________________________________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_______________________________________________________________________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Кор/счет</w:t>
      </w:r>
      <w:proofErr w:type="gramEnd"/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________________________________________________________________ 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БИК_________________ОКОНХ__________________ОКПО ____________________ </w:t>
      </w:r>
    </w:p>
    <w:p w:rsidR="00D93292" w:rsidRPr="00D93292" w:rsidRDefault="00D93292" w:rsidP="00D93292">
      <w:pPr>
        <w:tabs>
          <w:tab w:val="left" w:pos="1034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93292">
        <w:rPr>
          <w:rFonts w:ascii="Times New Roman" w:eastAsia="Times New Roman" w:hAnsi="Times New Roman" w:cs="Times New Roman"/>
          <w:lang w:eastAsia="ru-RU"/>
        </w:rPr>
        <w:tab/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Подпись Претендента (его полномочного представителя)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 /___________________/</w:t>
      </w: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93292" w:rsidRPr="00D93292" w:rsidRDefault="00D93292" w:rsidP="00D932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3292">
        <w:rPr>
          <w:rFonts w:ascii="Times New Roman" w:eastAsia="Times New Roman" w:hAnsi="Times New Roman" w:cs="Times New Roman"/>
          <w:sz w:val="27"/>
          <w:szCs w:val="27"/>
          <w:lang w:eastAsia="ru-RU"/>
        </w:rPr>
        <w:t>М.П.                                                              «___» ______________ 20__ г.</w:t>
      </w:r>
    </w:p>
    <w:p w:rsidR="008333FB" w:rsidRDefault="008333FB" w:rsidP="00FB6BD7">
      <w:pPr>
        <w:tabs>
          <w:tab w:val="left" w:pos="-567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</w:p>
    <w:p w:rsidR="008333FB" w:rsidRDefault="008333FB" w:rsidP="00FB6BD7">
      <w:pPr>
        <w:tabs>
          <w:tab w:val="left" w:pos="-567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3292" w:rsidRDefault="00D93292" w:rsidP="00FB6BD7">
      <w:pPr>
        <w:tabs>
          <w:tab w:val="left" w:pos="-567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33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№2 </w:t>
      </w:r>
    </w:p>
    <w:p w:rsidR="00652961" w:rsidRPr="00AA5B15" w:rsidRDefault="00652961" w:rsidP="00652961">
      <w:pPr>
        <w:tabs>
          <w:tab w:val="left" w:pos="7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ПРИМЕРНЫЙ</w:t>
      </w:r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A5B1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ДОГОВОР № __________</w:t>
      </w:r>
    </w:p>
    <w:p w:rsidR="00652961" w:rsidRPr="00AA5B15" w:rsidRDefault="00652961" w:rsidP="00652961">
      <w:pPr>
        <w:tabs>
          <w:tab w:val="left" w:pos="7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купли-продажи муниципального имущества, </w:t>
      </w:r>
    </w:p>
    <w:p w:rsidR="00652961" w:rsidRPr="00AA5B15" w:rsidRDefault="00652961" w:rsidP="00652961">
      <w:pPr>
        <w:tabs>
          <w:tab w:val="left" w:pos="7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proofErr w:type="gramStart"/>
      <w:r w:rsidRPr="00AA5B1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приватизируемого</w:t>
      </w:r>
      <w:proofErr w:type="gramEnd"/>
      <w:r w:rsidRPr="00AA5B1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на аукционе</w:t>
      </w:r>
    </w:p>
    <w:p w:rsidR="00652961" w:rsidRPr="00AA5B15" w:rsidRDefault="00652961" w:rsidP="00652961">
      <w:p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52961" w:rsidRPr="00AA5B15" w:rsidRDefault="00652961" w:rsidP="00652961">
      <w:pPr>
        <w:tabs>
          <w:tab w:val="left" w:pos="60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>г. Кумертау</w:t>
      </w:r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       «____»________ 20___ года                  </w:t>
      </w:r>
    </w:p>
    <w:p w:rsidR="00652961" w:rsidRPr="00AA5B15" w:rsidRDefault="00652961" w:rsidP="00652961">
      <w:pPr>
        <w:tabs>
          <w:tab w:val="left" w:pos="740"/>
          <w:tab w:val="left" w:pos="60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</w:t>
      </w:r>
    </w:p>
    <w:p w:rsidR="00652961" w:rsidRPr="00AA5B15" w:rsidRDefault="00652961" w:rsidP="006529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Администрация городского округа город Кумертау Республики Башкортостан, именуемая в дальнейшем «Продавец», в лице ___________________________________, действующего на основании ___________________________________________, и _________________________, именуемый в дальнейшем «Покупатель», совместно именуемые в дальнейшем «Стороны», заключили настоящий Договор о нижеследующем:</w:t>
      </w:r>
    </w:p>
    <w:p w:rsidR="00652961" w:rsidRPr="00AA5B15" w:rsidRDefault="00652961" w:rsidP="006529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52961" w:rsidRDefault="00652961" w:rsidP="006529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1. Общие положения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652961" w:rsidRPr="00AA5B15" w:rsidRDefault="00652961" w:rsidP="006529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1.1. </w:t>
      </w:r>
      <w:proofErr w:type="gramStart"/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Настоящий Договор заключен по взаимному согласию Сторон в соответствии с главой 30 Гражданского кодекса Российской Федерации, Федеральным законом от </w:t>
      </w:r>
      <w:smartTag w:uri="urn:schemas-microsoft-com:office:smarttags" w:element="date">
        <w:smartTagPr>
          <w:attr w:name="Year" w:val="2001"/>
          <w:attr w:name="Day" w:val="21"/>
          <w:attr w:name="Month" w:val="12"/>
          <w:attr w:name="ls" w:val="trans"/>
        </w:smartTagPr>
        <w:r w:rsidRPr="00AA5B15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21 декабря 2001 года</w:t>
        </w:r>
      </w:smartTag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178-ФЗ «О приватизации государственного и муниципального имущества», Законом Республики Башкортостан от </w:t>
      </w:r>
      <w:smartTag w:uri="urn:schemas-microsoft-com:office:smarttags" w:element="date">
        <w:smartTagPr>
          <w:attr w:name="Year" w:val="2002"/>
          <w:attr w:name="Day" w:val="4"/>
          <w:attr w:name="Month" w:val="12"/>
          <w:attr w:name="ls" w:val="trans"/>
        </w:smartTagPr>
        <w:r w:rsidRPr="00AA5B15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4 декабря 2002 года</w:t>
        </w:r>
      </w:smartTag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372-з «О приватизации государственного имущества в Республике Башкортостан», </w:t>
      </w:r>
      <w:r w:rsidRPr="00AA5B15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постановлением  Правительства Российской  Федерации от </w:t>
      </w:r>
      <w:smartTag w:uri="urn:schemas-microsoft-com:office:smarttags" w:element="date">
        <w:smartTagPr>
          <w:attr w:name="Year" w:val="2012"/>
          <w:attr w:name="Day" w:val="27"/>
          <w:attr w:name="Month" w:val="8"/>
          <w:attr w:name="ls" w:val="trans"/>
        </w:smartTagPr>
        <w:smartTag w:uri="urn:schemas-microsoft-com:office:smarttags" w:element="date">
          <w:smartTagPr>
            <w:attr w:name="ls" w:val="trans"/>
            <w:attr w:name="Month" w:val="8"/>
            <w:attr w:name="Day" w:val="27"/>
            <w:attr w:name="Year" w:val="2012"/>
          </w:smartTagPr>
          <w:r w:rsidRPr="00AA5B15">
            <w:rPr>
              <w:rFonts w:ascii="Times New Roman" w:eastAsia="Times New Roman" w:hAnsi="Times New Roman" w:cs="Times New Roman"/>
              <w:iCs/>
              <w:color w:val="000000"/>
              <w:sz w:val="27"/>
              <w:szCs w:val="27"/>
              <w:lang w:eastAsia="ru-RU"/>
            </w:rPr>
            <w:t>27 августа 2012</w:t>
          </w:r>
        </w:smartTag>
        <w:r w:rsidRPr="00AA5B15">
          <w:rPr>
            <w:rFonts w:ascii="Times New Roman" w:eastAsia="Times New Roman" w:hAnsi="Times New Roman" w:cs="Times New Roman"/>
            <w:iCs/>
            <w:color w:val="000000"/>
            <w:sz w:val="27"/>
            <w:szCs w:val="27"/>
            <w:lang w:eastAsia="ru-RU"/>
          </w:rPr>
          <w:t xml:space="preserve"> года</w:t>
        </w:r>
      </w:smartTag>
      <w:r w:rsidRPr="00AA5B15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№ 860 «Об организации и проведении</w:t>
      </w:r>
      <w:proofErr w:type="gramEnd"/>
      <w:r w:rsidRPr="00AA5B15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</w:t>
      </w:r>
      <w:proofErr w:type="gramStart"/>
      <w:r w:rsidRPr="00AA5B15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продажи государственного или муниципального имущества в электронной форме», 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решением Совета городского округа город Кумертау Республики Башкортостан</w:t>
      </w:r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18 декабря 2023</w:t>
      </w:r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56-7</w:t>
      </w:r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 внесении изменения в перечень м</w:t>
      </w:r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>униципального имущества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 рекомендуемого к приватизации</w:t>
      </w:r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22</w:t>
      </w:r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- 202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ах</w:t>
      </w:r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постановлением Администрации городского округа город Кумертау РБ от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12 сентября 2025года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№ 1227 </w:t>
      </w:r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>«Об утверждении условий (плана) приватизации  муниципального имущества»  и  протоколом об итогах  аукциона</w:t>
      </w:r>
      <w:proofErr w:type="gramEnd"/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продаже  муниципального имущества  от __________ года. 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2. Предмет  договора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652961" w:rsidRDefault="00652961" w:rsidP="00652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 Продавец продает, а Покупатель покупает на условиях настоящего До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говора муниципальное имущество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именуемое далее «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Имущество»: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84"/>
        <w:gridCol w:w="4418"/>
        <w:gridCol w:w="2781"/>
        <w:gridCol w:w="1756"/>
      </w:tblGrid>
      <w:tr w:rsidR="00652961" w:rsidRPr="00652961" w:rsidTr="00990CE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29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29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29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Местоположение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29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Назначение объекта</w:t>
            </w:r>
          </w:p>
        </w:tc>
      </w:tr>
      <w:tr w:rsidR="00652961" w:rsidRPr="00652961" w:rsidTr="00990CE7">
        <w:trPr>
          <w:trHeight w:val="8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left="107"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Демонтированное оборудование подстанции «Тяговая»,</w:t>
            </w:r>
          </w:p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left="107"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ТМ 160/10, заводской номер 43680, 1973 года выпуска, мощность 160 </w:t>
            </w:r>
            <w:proofErr w:type="spellStart"/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</w:p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г. Кумертау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652961" w:rsidRPr="00652961" w:rsidTr="00990CE7">
        <w:trPr>
          <w:trHeight w:val="651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left="107"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Демонтированный трансформатор ТМ 100/10, б/н, 1966 года выпуска, мощность 100 </w:t>
            </w:r>
            <w:proofErr w:type="spellStart"/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</w:p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г. Кумертау, ТП № 311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 </w:t>
            </w:r>
          </w:p>
        </w:tc>
      </w:tr>
      <w:tr w:rsidR="00652961" w:rsidRPr="00652961" w:rsidTr="00990CE7">
        <w:trPr>
          <w:trHeight w:val="8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left="107"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Демонтированный трансформатор ТМ 250/6, заводской номер 2682, 1969 года выпуска, мощность 250 </w:t>
            </w:r>
            <w:proofErr w:type="spellStart"/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</w:p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г. Кумертау, ТП № 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652961" w:rsidRPr="00652961" w:rsidTr="00990CE7">
        <w:trPr>
          <w:trHeight w:val="8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left="107"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Демонтированный трансформатор ТМ 250/10,  заводской номер 1068730, 1985 года выпуска, мощность 250 </w:t>
            </w:r>
            <w:proofErr w:type="spellStart"/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</w:p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г. Кумертау, ТП № 239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652961" w:rsidRPr="00652961" w:rsidTr="00990CE7">
        <w:trPr>
          <w:trHeight w:val="8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left="107"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Демонтированный трансформатор ТМ 400/6, заводской номер 2-131, 1977 года выпуска, мощность 40 </w:t>
            </w:r>
            <w:proofErr w:type="spellStart"/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</w:p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г. Кумертау, ТП № 335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652961" w:rsidRPr="00652961" w:rsidTr="00990CE7">
        <w:trPr>
          <w:trHeight w:val="8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left="107"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Демонтированный трансформатор ТМ 630/6, заводской номер 2-2621, 1996 года выпуска, мощность 630кВА 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</w:p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г. Кумертау, ТП № 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652961" w:rsidRPr="00652961" w:rsidTr="00990CE7">
        <w:trPr>
          <w:trHeight w:val="8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left="107"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Демонтированный трансформатор ТМ 630/6, заводской номер 2-33928, 1996 года выпуска, мощность 630 </w:t>
            </w:r>
            <w:proofErr w:type="spellStart"/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</w:p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г. Кумертау, ТП № 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652961" w:rsidRPr="00652961" w:rsidTr="00990CE7">
        <w:trPr>
          <w:trHeight w:val="841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left="107"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Демонтированный трансформатор ТМ 63/6, заводской номер 1566, 1976 года выпуска, мощность 63 </w:t>
            </w:r>
            <w:proofErr w:type="spellStart"/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</w:p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г. Кумертау, ТП № 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652961" w:rsidRPr="00652961" w:rsidTr="00990CE7">
        <w:trPr>
          <w:trHeight w:val="7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left="107"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Демонтированный трансформатор ТМ 160/10, заводской номер 115, 1977 года выпуска, мощность 160 </w:t>
            </w:r>
            <w:proofErr w:type="spellStart"/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</w:p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г. Кумертау, КТП № 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652961" w:rsidRPr="00652961" w:rsidTr="00990CE7">
        <w:trPr>
          <w:trHeight w:val="8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left="107"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Демонтированный трансформатор ТМ 160/10, заводской номер 22802, 1977 года выпуска, мощность 160 </w:t>
            </w:r>
            <w:proofErr w:type="spellStart"/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</w:p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г. Кумертау, КТП № 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 </w:t>
            </w:r>
          </w:p>
        </w:tc>
      </w:tr>
      <w:tr w:rsidR="00652961" w:rsidRPr="00652961" w:rsidTr="00990CE7">
        <w:trPr>
          <w:trHeight w:val="82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left="107"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Демонтированный трансформатор ТМ 180/6, заводской номер 83251334,  1973 года выпуска, мощность 180 </w:t>
            </w:r>
            <w:proofErr w:type="spellStart"/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</w:p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г. Кумертау, ТП № 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2961" w:rsidRPr="00652961" w:rsidRDefault="00652961" w:rsidP="00652961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961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</w:tbl>
    <w:p w:rsidR="00652961" w:rsidRDefault="00652961" w:rsidP="006529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2.2. Продавец уведомляет Покупателя, что на момент продажи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Имущество не обременено правами третьих лиц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</w:p>
    <w:p w:rsidR="00A43ACA" w:rsidRPr="00AA5B15" w:rsidRDefault="00A43ACA" w:rsidP="006529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3. Оплата по Договору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652961" w:rsidRPr="00AA5B15" w:rsidRDefault="00652961" w:rsidP="006529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3.1. Стоимость Объекта установлена 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соответствии с протоколом об итогах аукциона продажи муниципального имущества от «____» ______ 20__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 и составляет _______ рублей.</w:t>
      </w:r>
    </w:p>
    <w:p w:rsidR="00652961" w:rsidRDefault="00652961" w:rsidP="006529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3.2. Покупатель </w:t>
      </w:r>
      <w:proofErr w:type="gramStart"/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оплачивает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стоимость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Имущества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находящийся по адресу: Республика Башкортостан,  г. Кумертау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следующие реквизиты:</w:t>
      </w:r>
      <w:r w:rsidRPr="00792A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652961" w:rsidRPr="00AA5B15" w:rsidRDefault="00652961" w:rsidP="006529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Наименование получателя платежа: </w:t>
      </w:r>
      <w:r w:rsidRPr="00AA5B1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УФК по Республике Башкортостан (Администрация городского округа город Кумертау Республики Башкортостан)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</w:p>
    <w:p w:rsidR="00652961" w:rsidRPr="00AA5B15" w:rsidRDefault="00652961" w:rsidP="006529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ИНН </w:t>
      </w:r>
      <w:r w:rsidRPr="00AA5B1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0262013494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КПП </w:t>
      </w:r>
      <w:r w:rsidRPr="00AA5B1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026201001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ОКТМО 80723000</w:t>
      </w:r>
    </w:p>
    <w:p w:rsidR="00652961" w:rsidRPr="00AA5B15" w:rsidRDefault="00652961" w:rsidP="006529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proofErr w:type="gramEnd"/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/с 04013097060 ОТДЕЛЕНИЕ - НБ РЕСПУБЛИКА БАШКОРТОСТАН БАНКА РОССИИ // УФК по Республике Башкортостан г. Уфа, </w:t>
      </w:r>
    </w:p>
    <w:p w:rsidR="00652961" w:rsidRPr="00AA5B15" w:rsidRDefault="00652961" w:rsidP="006529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БИК 018073401, </w:t>
      </w:r>
    </w:p>
    <w:p w:rsidR="00652961" w:rsidRPr="00AA5B15" w:rsidRDefault="00652961" w:rsidP="006529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единый казначейский счет (ЕКС) </w:t>
      </w:r>
      <w:r w:rsidRPr="00AA5B1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40102810045370000067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</w:p>
    <w:p w:rsidR="00652961" w:rsidRPr="00AA5B15" w:rsidRDefault="00652961" w:rsidP="006529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казначейский счет (КС) </w:t>
      </w:r>
      <w:r w:rsidRPr="00AA5B1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03100643000000010100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</w:p>
    <w:p w:rsidR="00652961" w:rsidRPr="00EE1C23" w:rsidRDefault="00652961" w:rsidP="00652961">
      <w:pPr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1C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КБК – </w:t>
      </w:r>
      <w:r w:rsidRPr="00EE1C2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706114020430400004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4</w:t>
      </w:r>
      <w:r w:rsidRPr="00EE1C2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0</w:t>
      </w:r>
      <w:r w:rsidRPr="00EE1C2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652961" w:rsidRPr="00EE1C23" w:rsidRDefault="00652961" w:rsidP="00652961">
      <w:pPr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E1C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Наименование платежа:</w:t>
      </w:r>
      <w:r w:rsidRPr="00EE1C2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имуществу.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3.3. Оплата стоимости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Имущества 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осуществляется в рублях в течение 10 дней с момента заключения настоящего Договора путем перечисления денежных средств на счет, указанный в пункте 3.2 настоящего Договора. 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Сумма задатка в размере _______ руб., внесенная Покупателем, засчитывается в счет оплаты Объекта. </w:t>
      </w:r>
    </w:p>
    <w:p w:rsidR="00652961" w:rsidRPr="00AA5B15" w:rsidRDefault="00652961" w:rsidP="00652961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  <w:r w:rsidR="00DB7BA1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В десятидневный срок с момента подписания настоящего Договора оплатить расходы Продавца на предпродажную подготовку в сумме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43AC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16900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(</w:t>
      </w:r>
      <w:r w:rsidR="00A43ACA">
        <w:rPr>
          <w:rFonts w:ascii="Times New Roman" w:eastAsia="Times New Roman" w:hAnsi="Times New Roman" w:cs="Times New Roman"/>
          <w:sz w:val="27"/>
          <w:szCs w:val="27"/>
          <w:lang w:eastAsia="ru-RU"/>
        </w:rPr>
        <w:t>шестнадцать тысяч девятьсот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) рублей 00 коп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proofErr w:type="gramStart"/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proofErr w:type="gramEnd"/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>утем перечисления денежных средств на расчетный счет Продавца.</w:t>
      </w:r>
    </w:p>
    <w:p w:rsidR="00652961" w:rsidRPr="00AA5B15" w:rsidRDefault="00652961" w:rsidP="006529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>Наименование получателя платежа:</w:t>
      </w:r>
      <w:r w:rsidRPr="00AA5B1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AA5B1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УФК по Республике Башкортостан (Администрация городского округа город Кумертау Республики Башкортостан)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</w:p>
    <w:p w:rsidR="00652961" w:rsidRPr="00AA5B15" w:rsidRDefault="00652961" w:rsidP="0065296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ИНН </w:t>
      </w:r>
      <w:r w:rsidRPr="00AA5B1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0262013494</w:t>
      </w:r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КПП </w:t>
      </w:r>
      <w:r w:rsidRPr="00AA5B1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026201001</w:t>
      </w:r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52961" w:rsidRPr="00AA5B15" w:rsidRDefault="00652961" w:rsidP="006529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proofErr w:type="gramEnd"/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/с </w:t>
      </w:r>
      <w:r w:rsidRPr="00AA5B1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02013Р29450</w:t>
      </w:r>
    </w:p>
    <w:p w:rsidR="00652961" w:rsidRPr="00AA5B15" w:rsidRDefault="00652961" w:rsidP="006529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ОТДЕЛЕНИЕ-НБ РЕСПУБЛИКА БАШКОРТОСТАН БАНКА РОССИИ // УФК по Республике Башкортостан г. Уфа, БИК </w:t>
      </w:r>
      <w:r w:rsidRPr="00AA5B1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018073401</w:t>
      </w:r>
    </w:p>
    <w:p w:rsidR="00652961" w:rsidRPr="00AA5B15" w:rsidRDefault="00652961" w:rsidP="006529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единый казначейский счет (ЕКС) </w:t>
      </w:r>
      <w:r w:rsidRPr="00AA5B1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40102810045370000067</w:t>
      </w:r>
    </w:p>
    <w:p w:rsidR="00652961" w:rsidRPr="00AA5B15" w:rsidRDefault="00652961" w:rsidP="006529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казначейский счет (КС) </w:t>
      </w:r>
      <w:r w:rsidRPr="00AA5B1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03231643807230000100</w:t>
      </w:r>
    </w:p>
    <w:p w:rsidR="00652961" w:rsidRPr="00AA5B15" w:rsidRDefault="00652961" w:rsidP="006529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КБК </w:t>
      </w:r>
      <w:r w:rsidRPr="00AA5B1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70601139900009020244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652961" w:rsidRPr="00AA5B15" w:rsidRDefault="00652961" w:rsidP="0065296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Наименование платежа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возмещение расходов по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редпродажной </w:t>
      </w:r>
      <w:r w:rsidRPr="00AA5B1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подготовк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е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52961" w:rsidRPr="00AA5B15" w:rsidRDefault="00DB7BA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3.5</w:t>
      </w:r>
      <w:r w:rsidR="00652961"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Днем исполнения обязательства Покупателя по оплате стоимости </w:t>
      </w:r>
      <w:r w:rsidR="006529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Имущества </w:t>
      </w:r>
      <w:r w:rsidR="00652961"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считается день поступления денежных средств на счет, указанный в пункте 3.2 настоящего Договора. 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4. Обязанности сторон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4.1. Покупатель обязуется: 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4.1.1. </w:t>
      </w:r>
      <w:proofErr w:type="gramStart"/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Оплатить стоимость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Имущества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сроки и в порядке, установленные разделом 3 настоящего Договора. 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4.1.2. Принять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Имущество 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 Продавца по передаточному акту не позднее чем через 10 (десять) дней с момента выполнения обязательства, указанного в пункте 4.1.1 настоящего Договора. 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4.2. Продавец обязуется: 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4.2.1. Предоставить Покупателю сведения, необходимые для исполнения условий, установленных настоящим Договором. 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4.2.2. Передать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Имущество 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Покупателю по передаточному акту не позднее чем через десять дней с момента выполнения Покупателем обязательства, указанного в пункте 4.1.1 настоящего Договора. 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5. Передача объекта. Момент перехода риска случайной гибели 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и бремени содержания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имущества</w:t>
      </w:r>
      <w:r w:rsidRPr="00AA5B1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. 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5.1. Передача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Имущества 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 Продавца Покупателю производится путем фактической передачи с подписанием передаточного акта в сроки, установленные пунктом 4.2.2 настоящего Договора. 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5.2. Риск случайной гибели, случайного повреждения и бремя содержания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Имущества 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переходят от Продавца к Покупателю с момента подписания Сторонами передаточного акта. 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6. Ответственность сторон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6.1. Стороны несут ответственность за неисполнение или ненадлежащее исполнение своих обязательств по настоящему Договору в соответствии с законодательством и положениями настоящего Договора. 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6.2. </w:t>
      </w:r>
      <w:proofErr w:type="gramStart"/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нарушение срока внесения денежных средств Покупателем в счет оплаты стоимости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Имущества 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порядке, предусмотренном в разделе 3 настоящего Договора, Покупатель уплачивает Продавцу пени исходя из ставки, равной одной трехсотой ключевой ставки Банка России (в соответствии с Указанием Центрального Банка Российской Федерации от 11 декабря 2015 года № 3894-У, постановлением 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Правительства Российской Федерации от 8 декабря 2015 года № 1340), действующей на</w:t>
      </w:r>
      <w:proofErr w:type="gramEnd"/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дату выполнения обязательств по оплате по настоящему Договору, за каждый календарный день просрочки. 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Уплата пени не освобождает Покупателя от исполнения обязательств по настоящему Договору. 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7. Форс-мажор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сторона не могла ни предвидеть, ни предотвратить разумными мерами (форс-мажор). 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7.2. При наступлении и прекращении указанных п. 7.1 настоящего Договора обстоятель</w:t>
      </w:r>
      <w:proofErr w:type="gramStart"/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ств Ст</w:t>
      </w:r>
      <w:proofErr w:type="gramEnd"/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орона по настоящему Договору, для которой создалась невозможность исполнения ее обязательств по настоящему Договору, должна немедленно известить другую Сторону, приложив соответствующую справку. 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7.3. При отсутствии своевременного извещения, предусмотренного пунктом 7.2 настоящего Договора, Сторона обязана возместить другой стороне убытки, причиненные </w:t>
      </w:r>
      <w:proofErr w:type="spellStart"/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неизвещением</w:t>
      </w:r>
      <w:proofErr w:type="spellEnd"/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или несвоевременным извещением. 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7.4. Наступление форс-мажорных обстоятельств вызывает увеличение срока исполнения настоящего Договора на период их действия. 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8</w:t>
      </w:r>
      <w:r w:rsidRPr="00AA5B1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 Действие Договора. Изменение и расторжение Договора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.1. Настоящий Договор вступает в силу с момента его подписания и действует до исполнения Сторонами всех своих обязательств по нему. 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.2. Все изменения и дополнения к настоящему Договору совершаются в письменной форме, подписываются уполномоченными на то представителями Сторон и являются неотъемлемой частью Договора. 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.3. Настоящий Договор расторгается в случаях: 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.3.1. Задержки исполнения Покупателем обязанности по оплате стоимости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Имущества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установленной пунктом 4.1.1 настоящего Договора, на срок более 10 (десяти) дней. 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.3.2. Неисполнения Покупателем обязанности по принятию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Имущества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предусмотренной пунктом 4.1.2 настоящего Договора. 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.3.3. По иным основаниям, предусмотренным законодательством. 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.4. Расторжение настоящего 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оговора по указанным в пунктах 8.3.1 и 8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.3.2 настоящего Договора основаниям производится Продавцом в одностороннем внесудебном порядке, о чем Продавец письменно извещает Покупателя. Датой расторжения Договора считается дата по истечении 5 (пяти) рабочих дней со дня направления Продавцом письменного уведомления об одностороннем отказе от исполнения Договора. При этом оформление дополнительного соглашения о расторжении настоящего Договора не требуется. 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этом случае итоги торгов аннулируются, денежные средства, перечисленные Покупателем в качестве задатка в счет оплаты стоимости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Имущества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Продавцом не возвращаются,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Имущество 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возвраща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ется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распоряжение Продавца. 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9</w:t>
      </w:r>
      <w:r w:rsidRPr="00AA5B1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 Особые условия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652961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10.1. Право собственности Покупателя на приобретенн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ое Имущество 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возникает с момента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исполнения обязанностей предусмотренных пунктами 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раздела 4 настоящего Договора. </w:t>
      </w:r>
    </w:p>
    <w:p w:rsidR="00652961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0</w:t>
      </w:r>
      <w:r w:rsidRPr="00AA5B1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 Заключительные положения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11.1. Отношения Сторон, не урегулированные настоящим Договором, регулируются законодательством Российской Федерации и Республики Башкортостан. 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11.2. К настоящему Договору применяются нормы гражданского законодательства и нормы права, регулирующие сделки приватизации. 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Споры, возникающие при исполнении настоящего Договора, разрешаются в порядке, установленном действующим законодательством. 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11.5. Настоящий Договор составлен в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двух</w:t>
      </w:r>
      <w:r w:rsidRPr="00AA5B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экземплярах, имеющих одинаковую юридическую силу.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52961" w:rsidRPr="00AA5B15" w:rsidRDefault="00652961" w:rsidP="0065296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</w:t>
      </w:r>
      <w:r w:rsidRPr="00AA5B1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. Реквизиты  и подписи сторон:</w:t>
      </w:r>
    </w:p>
    <w:p w:rsidR="00652961" w:rsidRPr="00AA5B15" w:rsidRDefault="00652961" w:rsidP="0065296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Arial"/>
          <w:bCs/>
          <w:sz w:val="27"/>
          <w:szCs w:val="27"/>
          <w:lang w:eastAsia="ru-RU"/>
        </w:rPr>
      </w:pPr>
    </w:p>
    <w:p w:rsidR="00652961" w:rsidRPr="00AA5B15" w:rsidRDefault="00652961" w:rsidP="00652961">
      <w:pPr>
        <w:tabs>
          <w:tab w:val="left" w:pos="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Продавец</w:t>
      </w:r>
      <w:r w:rsidRPr="00AA5B1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:</w:t>
      </w:r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</w:p>
    <w:p w:rsidR="00652961" w:rsidRPr="00AA5B15" w:rsidRDefault="00652961" w:rsidP="00652961">
      <w:pPr>
        <w:tabs>
          <w:tab w:val="left" w:pos="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Администрация городского округа город Кумертау Республики Башкортостан</w:t>
      </w:r>
    </w:p>
    <w:p w:rsidR="00652961" w:rsidRPr="00AA5B15" w:rsidRDefault="00652961" w:rsidP="00652961">
      <w:pPr>
        <w:tabs>
          <w:tab w:val="left" w:pos="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Адрес: 453300, Республика Башкортостан, </w:t>
      </w:r>
      <w:proofErr w:type="spellStart"/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proofErr w:type="gramStart"/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>.К</w:t>
      </w:r>
      <w:proofErr w:type="gramEnd"/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умертау</w:t>
      </w:r>
      <w:proofErr w:type="spellEnd"/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>, ул. Ленина, д.18,</w:t>
      </w:r>
    </w:p>
    <w:p w:rsidR="00652961" w:rsidRPr="00AA5B15" w:rsidRDefault="00652961" w:rsidP="00652961">
      <w:pPr>
        <w:tabs>
          <w:tab w:val="left" w:pos="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>ИНН: ________________________ ОГРН____________________</w:t>
      </w:r>
    </w:p>
    <w:p w:rsidR="00652961" w:rsidRPr="00AA5B15" w:rsidRDefault="00652961" w:rsidP="00652961">
      <w:pPr>
        <w:tabs>
          <w:tab w:val="left" w:pos="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>л</w:t>
      </w:r>
      <w:proofErr w:type="gramEnd"/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>/с __________________________в __________________________________</w:t>
      </w:r>
    </w:p>
    <w:p w:rsidR="00652961" w:rsidRPr="00AA5B15" w:rsidRDefault="00652961" w:rsidP="00652961">
      <w:pPr>
        <w:tabs>
          <w:tab w:val="left" w:pos="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proofErr w:type="gramEnd"/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>/с __________________________ ___________________________________</w:t>
      </w:r>
    </w:p>
    <w:p w:rsidR="00652961" w:rsidRPr="00AA5B15" w:rsidRDefault="00652961" w:rsidP="00652961">
      <w:pPr>
        <w:tabs>
          <w:tab w:val="left" w:pos="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>БИК ________________________</w:t>
      </w:r>
    </w:p>
    <w:p w:rsidR="00652961" w:rsidRPr="00AA5B15" w:rsidRDefault="00652961" w:rsidP="0065296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652961" w:rsidRPr="00AA5B15" w:rsidRDefault="00652961" w:rsidP="00652961">
      <w:pPr>
        <w:tabs>
          <w:tab w:val="left" w:pos="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Покупатель</w:t>
      </w:r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652961" w:rsidRPr="00AA5B15" w:rsidRDefault="00652961" w:rsidP="00652961">
      <w:pPr>
        <w:tabs>
          <w:tab w:val="left" w:pos="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________________________________________________________________________</w:t>
      </w:r>
    </w:p>
    <w:p w:rsidR="00652961" w:rsidRPr="00AA5B15" w:rsidRDefault="00652961" w:rsidP="00652961">
      <w:pPr>
        <w:tabs>
          <w:tab w:val="left" w:pos="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>Адрес: __________________________________________________________________</w:t>
      </w:r>
    </w:p>
    <w:p w:rsidR="00652961" w:rsidRPr="00AA5B15" w:rsidRDefault="00652961" w:rsidP="00652961">
      <w:pPr>
        <w:tabs>
          <w:tab w:val="left" w:pos="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>ИНН: _________________ КПП ___________________ОГРН____________________</w:t>
      </w:r>
    </w:p>
    <w:p w:rsidR="00652961" w:rsidRPr="00AA5B15" w:rsidRDefault="00652961" w:rsidP="00652961">
      <w:pPr>
        <w:tabs>
          <w:tab w:val="left" w:pos="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proofErr w:type="gramEnd"/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/с ____________________________к/с ______________________________________ </w:t>
      </w:r>
    </w:p>
    <w:p w:rsidR="00652961" w:rsidRPr="00AA5B15" w:rsidRDefault="00652961" w:rsidP="00652961">
      <w:pPr>
        <w:tabs>
          <w:tab w:val="left" w:pos="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>в _______________________________________________________________________</w:t>
      </w:r>
    </w:p>
    <w:p w:rsidR="00652961" w:rsidRPr="00AA5B15" w:rsidRDefault="00652961" w:rsidP="00652961">
      <w:pPr>
        <w:tabs>
          <w:tab w:val="left" w:pos="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sz w:val="27"/>
          <w:szCs w:val="27"/>
          <w:lang w:eastAsia="ru-RU"/>
        </w:rPr>
        <w:t>БИК ________________________</w:t>
      </w:r>
    </w:p>
    <w:p w:rsidR="00652961" w:rsidRPr="00AA5B15" w:rsidRDefault="00652961" w:rsidP="0065296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A5B1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4788"/>
        <w:gridCol w:w="5040"/>
      </w:tblGrid>
      <w:tr w:rsidR="00652961" w:rsidRPr="00AA5B15" w:rsidTr="00990CE7">
        <w:trPr>
          <w:trHeight w:val="2022"/>
        </w:trPr>
        <w:tc>
          <w:tcPr>
            <w:tcW w:w="4788" w:type="dxa"/>
          </w:tcPr>
          <w:p w:rsidR="00652961" w:rsidRPr="00AA5B15" w:rsidRDefault="00652961" w:rsidP="00990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A5B1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Покупатель</w:t>
            </w:r>
            <w:r w:rsidRPr="00AA5B1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:</w:t>
            </w:r>
            <w:r w:rsidRPr="00AA5B1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  <w:p w:rsidR="00652961" w:rsidRPr="00AA5B15" w:rsidRDefault="00652961" w:rsidP="00990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A5B1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_______________/_     ___________/  </w:t>
            </w:r>
          </w:p>
          <w:p w:rsidR="00652961" w:rsidRPr="00AA5B15" w:rsidRDefault="00652961" w:rsidP="00990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A5B1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 (подпись)             (И.О. Фамилия)   </w:t>
            </w:r>
          </w:p>
          <w:p w:rsidR="00652961" w:rsidRPr="00AA5B15" w:rsidRDefault="00652961" w:rsidP="00990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A5B1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                    М.П.                                                           </w:t>
            </w:r>
          </w:p>
        </w:tc>
        <w:tc>
          <w:tcPr>
            <w:tcW w:w="5040" w:type="dxa"/>
          </w:tcPr>
          <w:p w:rsidR="00652961" w:rsidRPr="00AA5B15" w:rsidRDefault="00652961" w:rsidP="00990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A5B1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Продавец:</w:t>
            </w:r>
          </w:p>
          <w:p w:rsidR="00652961" w:rsidRPr="00AA5B15" w:rsidRDefault="00652961" w:rsidP="00990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A5B1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__________________/_ _______________/  </w:t>
            </w:r>
          </w:p>
          <w:p w:rsidR="00652961" w:rsidRPr="00AA5B15" w:rsidRDefault="00652961" w:rsidP="00990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A5B1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       (подпись)             (И.О. Фамилия)   </w:t>
            </w:r>
          </w:p>
          <w:p w:rsidR="00652961" w:rsidRPr="00AA5B15" w:rsidRDefault="00652961" w:rsidP="00990CE7">
            <w:pPr>
              <w:tabs>
                <w:tab w:val="left" w:pos="520"/>
              </w:tabs>
              <w:spacing w:after="0" w:line="240" w:lineRule="auto"/>
              <w:rPr>
                <w:rFonts w:ascii="Times New Roman" w:eastAsia="MS Mincho" w:hAnsi="Times New Roman" w:cs="Times New Roman"/>
                <w:sz w:val="27"/>
                <w:szCs w:val="27"/>
                <w:lang w:eastAsia="ru-RU"/>
              </w:rPr>
            </w:pPr>
            <w:r w:rsidRPr="00AA5B1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                          М.П.                                                           </w:t>
            </w:r>
            <w:r w:rsidRPr="00AA5B15">
              <w:rPr>
                <w:rFonts w:ascii="Times New Roman" w:eastAsia="MS Mincho" w:hAnsi="Times New Roman" w:cs="Times New Roman"/>
                <w:sz w:val="27"/>
                <w:szCs w:val="27"/>
                <w:lang w:eastAsia="ru-RU"/>
              </w:rPr>
              <w:tab/>
              <w:t xml:space="preserve">  </w:t>
            </w:r>
          </w:p>
        </w:tc>
      </w:tr>
    </w:tbl>
    <w:p w:rsidR="00652961" w:rsidRPr="00AA5B15" w:rsidRDefault="00652961" w:rsidP="0065296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52961" w:rsidRPr="008333FB" w:rsidRDefault="00652961" w:rsidP="00FB6BD7">
      <w:pPr>
        <w:tabs>
          <w:tab w:val="left" w:pos="-567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652961" w:rsidRPr="008333FB" w:rsidSect="00DB7BA1">
      <w:pgSz w:w="11906" w:h="16838"/>
      <w:pgMar w:top="567" w:right="424" w:bottom="56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82427"/>
    <w:multiLevelType w:val="hybridMultilevel"/>
    <w:tmpl w:val="5A6A021C"/>
    <w:lvl w:ilvl="0" w:tplc="888E4E0A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2C560CB0"/>
    <w:multiLevelType w:val="hybridMultilevel"/>
    <w:tmpl w:val="21D66B7A"/>
    <w:lvl w:ilvl="0" w:tplc="5AC6F33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DF0719A"/>
    <w:multiLevelType w:val="hybridMultilevel"/>
    <w:tmpl w:val="C7C8E6E6"/>
    <w:lvl w:ilvl="0" w:tplc="15F26194">
      <w:start w:val="1"/>
      <w:numFmt w:val="decimal"/>
      <w:lvlText w:val="%1."/>
      <w:lvlJc w:val="left"/>
      <w:pPr>
        <w:tabs>
          <w:tab w:val="num" w:pos="756"/>
        </w:tabs>
        <w:ind w:left="756" w:hanging="46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9627FEB"/>
    <w:multiLevelType w:val="hybridMultilevel"/>
    <w:tmpl w:val="B0A89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CC8"/>
    <w:rsid w:val="00005692"/>
    <w:rsid w:val="000424EC"/>
    <w:rsid w:val="000F60F8"/>
    <w:rsid w:val="0011616F"/>
    <w:rsid w:val="00137FBA"/>
    <w:rsid w:val="001644F9"/>
    <w:rsid w:val="001F721F"/>
    <w:rsid w:val="00245A1A"/>
    <w:rsid w:val="00276D1D"/>
    <w:rsid w:val="002770BA"/>
    <w:rsid w:val="00295C2E"/>
    <w:rsid w:val="002A5539"/>
    <w:rsid w:val="002F3C63"/>
    <w:rsid w:val="003316B9"/>
    <w:rsid w:val="00366BFC"/>
    <w:rsid w:val="00371B25"/>
    <w:rsid w:val="003725A6"/>
    <w:rsid w:val="003E79A6"/>
    <w:rsid w:val="004357C9"/>
    <w:rsid w:val="00510F3D"/>
    <w:rsid w:val="0051350C"/>
    <w:rsid w:val="005C7859"/>
    <w:rsid w:val="005F0AB3"/>
    <w:rsid w:val="00614D6D"/>
    <w:rsid w:val="0062072F"/>
    <w:rsid w:val="00652961"/>
    <w:rsid w:val="00671761"/>
    <w:rsid w:val="006A57C2"/>
    <w:rsid w:val="007046C9"/>
    <w:rsid w:val="007424D1"/>
    <w:rsid w:val="00752377"/>
    <w:rsid w:val="007539CB"/>
    <w:rsid w:val="007B51BC"/>
    <w:rsid w:val="007F3798"/>
    <w:rsid w:val="00804E85"/>
    <w:rsid w:val="00832E10"/>
    <w:rsid w:val="008333FB"/>
    <w:rsid w:val="008E2B94"/>
    <w:rsid w:val="00972C1B"/>
    <w:rsid w:val="00985E1F"/>
    <w:rsid w:val="009D7566"/>
    <w:rsid w:val="00A04A2C"/>
    <w:rsid w:val="00A11B00"/>
    <w:rsid w:val="00A23ED4"/>
    <w:rsid w:val="00A3081A"/>
    <w:rsid w:val="00A43ACA"/>
    <w:rsid w:val="00A565C3"/>
    <w:rsid w:val="00A72C19"/>
    <w:rsid w:val="00A87856"/>
    <w:rsid w:val="00B04E14"/>
    <w:rsid w:val="00B17CC8"/>
    <w:rsid w:val="00B646EF"/>
    <w:rsid w:val="00B91903"/>
    <w:rsid w:val="00BD5063"/>
    <w:rsid w:val="00C26B38"/>
    <w:rsid w:val="00C349BC"/>
    <w:rsid w:val="00C44845"/>
    <w:rsid w:val="00C73933"/>
    <w:rsid w:val="00CC42AD"/>
    <w:rsid w:val="00D109D7"/>
    <w:rsid w:val="00D239E3"/>
    <w:rsid w:val="00D324E5"/>
    <w:rsid w:val="00D43FF8"/>
    <w:rsid w:val="00D51244"/>
    <w:rsid w:val="00D93292"/>
    <w:rsid w:val="00DA214D"/>
    <w:rsid w:val="00DB7BA1"/>
    <w:rsid w:val="00DF785F"/>
    <w:rsid w:val="00E91E29"/>
    <w:rsid w:val="00E958DA"/>
    <w:rsid w:val="00F66559"/>
    <w:rsid w:val="00F9602C"/>
    <w:rsid w:val="00FB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D9329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A3081A"/>
    <w:pPr>
      <w:ind w:left="720"/>
      <w:contextualSpacing/>
    </w:pPr>
  </w:style>
  <w:style w:type="paragraph" w:customStyle="1" w:styleId="ConsPlusNormal">
    <w:name w:val="ConsPlusNormal"/>
    <w:rsid w:val="000424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39E3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9E3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D9329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A3081A"/>
    <w:pPr>
      <w:ind w:left="720"/>
      <w:contextualSpacing/>
    </w:pPr>
  </w:style>
  <w:style w:type="paragraph" w:customStyle="1" w:styleId="ConsPlusNormal">
    <w:name w:val="ConsPlusNormal"/>
    <w:rsid w:val="000424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39E3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9E3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3D12EE258ADE081F4A7CA993D1C95A9DB264B6EBBDE7A96DE502B576B4934D40FDA554E1AC6D3FA5UAU4F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rgi.gov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178fz.roseltorg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dmkumerta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19FD2-652B-4D10-9EDE-231501413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5489</Words>
  <Characters>31293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MUNnach</dc:creator>
  <cp:lastModifiedBy>MUNnach</cp:lastModifiedBy>
  <cp:revision>3</cp:revision>
  <cp:lastPrinted>2023-07-11T05:42:00Z</cp:lastPrinted>
  <dcterms:created xsi:type="dcterms:W3CDTF">2025-09-16T09:28:00Z</dcterms:created>
  <dcterms:modified xsi:type="dcterms:W3CDTF">2025-09-16T09:28:00Z</dcterms:modified>
</cp:coreProperties>
</file>